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E0DB" w14:textId="77777777" w:rsidR="00784243" w:rsidRPr="00A85B38" w:rsidRDefault="00784243">
      <w:pPr>
        <w:rPr>
          <w:rFonts w:ascii="Arial" w:hAnsi="Arial" w:cs="Arial"/>
        </w:rPr>
      </w:pPr>
    </w:p>
    <w:sdt>
      <w:sdtPr>
        <w:rPr>
          <w:rFonts w:ascii="Arial" w:eastAsia="Times New Roman" w:hAnsi="Arial" w:cs="Arial"/>
          <w:color w:val="000000" w:themeColor="text1"/>
          <w:lang w:eastAsia="de-DE"/>
        </w:rPr>
        <w:id w:val="505405722"/>
        <w:placeholder>
          <w:docPart w:val="DefaultPlaceholder_-1854013440"/>
        </w:placeholder>
        <w:text/>
      </w:sdtPr>
      <w:sdtEndPr/>
      <w:sdtContent>
        <w:p w14:paraId="053B331D" w14:textId="77777777" w:rsidR="00A85B38" w:rsidRPr="00A85B38" w:rsidRDefault="0043544A" w:rsidP="00B61058">
          <w:pPr>
            <w:spacing w:after="0"/>
            <w:jc w:val="both"/>
            <w:rPr>
              <w:rFonts w:ascii="Arial" w:hAnsi="Arial" w:cs="Arial"/>
            </w:rPr>
          </w:pPr>
          <w:r>
            <w:rPr>
              <w:rFonts w:ascii="Arial" w:eastAsia="Times New Roman" w:hAnsi="Arial" w:cs="Arial"/>
              <w:color w:val="000000" w:themeColor="text1"/>
              <w:lang w:eastAsia="de-DE"/>
            </w:rPr>
            <w:t xml:space="preserve">Wir vereinigen Exzellenz in Forschung, Lehre und Krankenversorgung. Das Universitätsklinikum Bonn ist ein Krankenhaus der Maximalversorgung mit mehr als 1.300 Planbetten. Mit rund 33 Kliniken und 26 Instituten sowie 8.000 Beschäftigten (über 5.000 </w:t>
          </w:r>
          <w:r w:rsidR="000E35BB">
            <w:rPr>
              <w:rFonts w:ascii="Arial" w:eastAsia="Times New Roman" w:hAnsi="Arial" w:cs="Arial"/>
              <w:color w:val="000000" w:themeColor="text1"/>
              <w:lang w:eastAsia="de-DE"/>
            </w:rPr>
            <w:t>Vollzeitkräfte), ist das UKB</w:t>
          </w:r>
          <w:r>
            <w:rPr>
              <w:rFonts w:ascii="Arial" w:eastAsia="Times New Roman" w:hAnsi="Arial" w:cs="Arial"/>
              <w:color w:val="000000" w:themeColor="text1"/>
              <w:lang w:eastAsia="de-DE"/>
            </w:rPr>
            <w:t xml:space="preserve"> einer der größten Arbeitgeber in Bonn. Jährlich werden am UKB rund 50.000 Patienten stationär und rund 35.000 Notfälle versorgt sowie über 350.000 ambulante Behandlungen durchgeführt.</w:t>
          </w:r>
        </w:p>
      </w:sdtContent>
    </w:sdt>
    <w:p w14:paraId="4B24952F" w14:textId="77777777" w:rsidR="00A85B38" w:rsidRDefault="00A85B38" w:rsidP="00B61058">
      <w:pPr>
        <w:spacing w:after="0"/>
        <w:rPr>
          <w:rFonts w:ascii="Arial" w:hAnsi="Arial" w:cs="Arial"/>
        </w:rPr>
      </w:pPr>
    </w:p>
    <w:sdt>
      <w:sdtPr>
        <w:rPr>
          <w:rFonts w:ascii="Arial" w:hAnsi="Arial" w:cs="Arial"/>
        </w:rPr>
        <w:id w:val="1830009072"/>
        <w:placeholder>
          <w:docPart w:val="DefaultPlaceholder_-1854013440"/>
        </w:placeholder>
      </w:sdtPr>
      <w:sdtEndPr/>
      <w:sdtContent>
        <w:p w14:paraId="557C0803" w14:textId="77777777" w:rsidR="009B4BC0" w:rsidRDefault="007E2347" w:rsidP="00B61058">
          <w:pPr>
            <w:spacing w:after="0"/>
            <w:jc w:val="both"/>
            <w:rPr>
              <w:rFonts w:ascii="Arial" w:hAnsi="Arial" w:cs="Arial"/>
            </w:rPr>
          </w:pPr>
          <w:r w:rsidRPr="007E2347">
            <w:rPr>
              <w:rFonts w:ascii="Arial" w:eastAsia="Times New Roman" w:hAnsi="Arial" w:cs="Arial"/>
              <w:color w:val="000000" w:themeColor="text1"/>
              <w:lang w:eastAsia="de-DE"/>
            </w:rPr>
            <w:t xml:space="preserve">Die </w:t>
          </w:r>
          <w:r w:rsidRPr="007E2347">
            <w:rPr>
              <w:rFonts w:ascii="Arial" w:eastAsia="Times New Roman" w:hAnsi="Arial" w:cs="Arial"/>
              <w:b/>
              <w:color w:val="000000" w:themeColor="text1"/>
              <w:lang w:eastAsia="de-DE"/>
            </w:rPr>
            <w:t>Augenklinik</w:t>
          </w:r>
          <w:r w:rsidRPr="007E2347">
            <w:rPr>
              <w:rFonts w:ascii="Arial" w:eastAsia="Times New Roman" w:hAnsi="Arial" w:cs="Arial"/>
              <w:color w:val="000000" w:themeColor="text1"/>
              <w:lang w:eastAsia="de-DE"/>
            </w:rPr>
            <w:t xml:space="preserve"> der Universität Bonn sucht ab sofort in Vollzeit (</w:t>
          </w:r>
          <w:r w:rsidRPr="007E2347">
            <w:rPr>
              <w:rFonts w:ascii="Arial" w:eastAsia="Times New Roman" w:hAnsi="Arial" w:cs="Arial"/>
              <w:b/>
              <w:color w:val="000000" w:themeColor="text1"/>
              <w:lang w:eastAsia="de-DE"/>
            </w:rPr>
            <w:t>38,5 Std./Woche</w:t>
          </w:r>
          <w:r w:rsidRPr="007E2347">
            <w:rPr>
              <w:rFonts w:ascii="Arial" w:eastAsia="Times New Roman" w:hAnsi="Arial" w:cs="Arial"/>
              <w:color w:val="000000" w:themeColor="text1"/>
              <w:lang w:eastAsia="de-DE"/>
            </w:rPr>
            <w:t>) eine engagierte Persönlichkeit, die uns mit einem hohen Maß an Verantwortungsbewusstsein, Engagement und Selbstständigkeit unterstützt als</w:t>
          </w:r>
        </w:p>
      </w:sdtContent>
    </w:sdt>
    <w:p w14:paraId="124C3010" w14:textId="77777777" w:rsidR="00B61058" w:rsidRDefault="00B61058" w:rsidP="00B61058">
      <w:pPr>
        <w:spacing w:after="0" w:line="276" w:lineRule="auto"/>
        <w:jc w:val="both"/>
        <w:rPr>
          <w:rFonts w:ascii="Arial" w:hAnsi="Arial" w:cs="Arial"/>
        </w:rPr>
      </w:pPr>
    </w:p>
    <w:sdt>
      <w:sdtPr>
        <w:rPr>
          <w:rFonts w:ascii="Arial" w:eastAsia="Times New Roman" w:hAnsi="Arial" w:cs="Arial"/>
          <w:b/>
          <w:color w:val="2E74B5" w:themeColor="accent1" w:themeShade="BF"/>
          <w:sz w:val="28"/>
          <w:szCs w:val="28"/>
          <w:lang w:eastAsia="de-DE"/>
        </w:rPr>
        <w:id w:val="1125281184"/>
        <w:placeholder>
          <w:docPart w:val="DefaultPlaceholder_-1854013440"/>
        </w:placeholder>
        <w:text/>
      </w:sdtPr>
      <w:sdtEndPr/>
      <w:sdtContent>
        <w:p w14:paraId="0FDC888B" w14:textId="5E226BDE" w:rsidR="00B61058" w:rsidRPr="00931AE5" w:rsidRDefault="00051996" w:rsidP="00B61058">
          <w:pPr>
            <w:spacing w:after="0" w:line="276" w:lineRule="auto"/>
            <w:jc w:val="center"/>
            <w:rPr>
              <w:rFonts w:ascii="Arial" w:eastAsia="Times New Roman" w:hAnsi="Arial" w:cs="Arial"/>
              <w:b/>
              <w:color w:val="2E74B5" w:themeColor="accent1" w:themeShade="BF"/>
              <w:sz w:val="28"/>
              <w:szCs w:val="28"/>
              <w:lang w:eastAsia="de-DE"/>
            </w:rPr>
          </w:pPr>
          <w:r>
            <w:rPr>
              <w:rFonts w:ascii="Arial" w:eastAsia="Times New Roman" w:hAnsi="Arial" w:cs="Arial"/>
              <w:b/>
              <w:color w:val="2E74B5" w:themeColor="accent1" w:themeShade="BF"/>
              <w:sz w:val="28"/>
              <w:szCs w:val="28"/>
              <w:lang w:eastAsia="de-DE"/>
            </w:rPr>
            <w:t>Wissenschaftlicher Mitarbeiter</w:t>
          </w:r>
          <w:r w:rsidR="008F652A">
            <w:rPr>
              <w:rFonts w:ascii="Arial" w:eastAsia="Times New Roman" w:hAnsi="Arial" w:cs="Arial"/>
              <w:b/>
              <w:color w:val="2E74B5" w:themeColor="accent1" w:themeShade="BF"/>
              <w:sz w:val="28"/>
              <w:szCs w:val="28"/>
              <w:lang w:eastAsia="de-DE"/>
            </w:rPr>
            <w:t>/Projektkoordination</w:t>
          </w:r>
          <w:r>
            <w:rPr>
              <w:rFonts w:ascii="Arial" w:eastAsia="Times New Roman" w:hAnsi="Arial" w:cs="Arial"/>
              <w:b/>
              <w:color w:val="2E74B5" w:themeColor="accent1" w:themeShade="BF"/>
              <w:sz w:val="28"/>
              <w:szCs w:val="28"/>
              <w:lang w:eastAsia="de-DE"/>
            </w:rPr>
            <w:t xml:space="preserve"> </w:t>
          </w:r>
          <w:r w:rsidR="0043544A">
            <w:rPr>
              <w:rFonts w:ascii="Arial" w:eastAsia="Times New Roman" w:hAnsi="Arial" w:cs="Arial"/>
              <w:b/>
              <w:color w:val="2E74B5" w:themeColor="accent1" w:themeShade="BF"/>
              <w:sz w:val="28"/>
              <w:szCs w:val="28"/>
              <w:lang w:eastAsia="de-DE"/>
            </w:rPr>
            <w:t>(m/w/d)</w:t>
          </w:r>
        </w:p>
      </w:sdtContent>
    </w:sdt>
    <w:p w14:paraId="1A6EEEDA" w14:textId="77777777" w:rsidR="00B61058" w:rsidRDefault="00B61058" w:rsidP="00B61058">
      <w:pPr>
        <w:spacing w:after="0" w:line="276" w:lineRule="auto"/>
        <w:rPr>
          <w:rFonts w:ascii="Arial" w:eastAsia="Times New Roman" w:hAnsi="Arial" w:cs="Arial"/>
          <w:color w:val="000000" w:themeColor="text1"/>
          <w:lang w:eastAsia="de-DE"/>
        </w:rPr>
      </w:pPr>
    </w:p>
    <w:p w14:paraId="2CCDD712" w14:textId="49058DB8" w:rsidR="00C51BA6" w:rsidRDefault="00051996" w:rsidP="00B61058">
      <w:pPr>
        <w:spacing w:after="0" w:line="276" w:lineRule="auto"/>
        <w:rPr>
          <w:rFonts w:ascii="Arial" w:eastAsia="Times New Roman" w:hAnsi="Arial" w:cs="Arial"/>
          <w:color w:val="000000" w:themeColor="text1"/>
          <w:lang w:eastAsia="de-DE"/>
        </w:rPr>
      </w:pPr>
      <w:r w:rsidRPr="00051996">
        <w:rPr>
          <w:rFonts w:ascii="Arial" w:eastAsia="Times New Roman" w:hAnsi="Arial" w:cs="Arial"/>
          <w:color w:val="000000" w:themeColor="text1"/>
          <w:lang w:eastAsia="de-DE"/>
        </w:rPr>
        <w:t xml:space="preserve">Die Stelle ist zunächst </w:t>
      </w:r>
      <w:r>
        <w:rPr>
          <w:rFonts w:ascii="Arial" w:eastAsia="Times New Roman" w:hAnsi="Arial" w:cs="Arial"/>
          <w:color w:val="000000" w:themeColor="text1"/>
          <w:lang w:eastAsia="de-DE"/>
        </w:rPr>
        <w:t xml:space="preserve">für </w:t>
      </w:r>
      <w:r w:rsidR="008F652A">
        <w:rPr>
          <w:rFonts w:ascii="Arial" w:eastAsia="Times New Roman" w:hAnsi="Arial" w:cs="Arial"/>
          <w:color w:val="000000" w:themeColor="text1"/>
          <w:lang w:eastAsia="de-DE"/>
        </w:rPr>
        <w:t>2</w:t>
      </w:r>
      <w:r>
        <w:rPr>
          <w:rFonts w:ascii="Arial" w:eastAsia="Times New Roman" w:hAnsi="Arial" w:cs="Arial"/>
          <w:color w:val="000000" w:themeColor="text1"/>
          <w:lang w:eastAsia="de-DE"/>
        </w:rPr>
        <w:t xml:space="preserve"> Jahr</w:t>
      </w:r>
      <w:r w:rsidR="008F652A">
        <w:rPr>
          <w:rFonts w:ascii="Arial" w:eastAsia="Times New Roman" w:hAnsi="Arial" w:cs="Arial"/>
          <w:color w:val="000000" w:themeColor="text1"/>
          <w:lang w:eastAsia="de-DE"/>
        </w:rPr>
        <w:t>e</w:t>
      </w:r>
      <w:r w:rsidRPr="00051996">
        <w:rPr>
          <w:rFonts w:ascii="Arial" w:eastAsia="Times New Roman" w:hAnsi="Arial" w:cs="Arial"/>
          <w:color w:val="000000" w:themeColor="text1"/>
          <w:lang w:eastAsia="de-DE"/>
        </w:rPr>
        <w:t xml:space="preserve"> </w:t>
      </w:r>
      <w:bookmarkStart w:id="0" w:name="_GoBack"/>
      <w:bookmarkEnd w:id="0"/>
      <w:r w:rsidRPr="00051996">
        <w:rPr>
          <w:rFonts w:ascii="Arial" w:eastAsia="Times New Roman" w:hAnsi="Arial" w:cs="Arial"/>
          <w:color w:val="000000" w:themeColor="text1"/>
          <w:lang w:eastAsia="de-DE"/>
        </w:rPr>
        <w:t>befristet, mit der Option einer Verlängerung.</w:t>
      </w:r>
    </w:p>
    <w:p w14:paraId="6FC09804" w14:textId="77777777" w:rsidR="00051996" w:rsidRDefault="00051996" w:rsidP="00B61058">
      <w:pPr>
        <w:spacing w:after="0" w:line="276" w:lineRule="auto"/>
        <w:rPr>
          <w:rFonts w:ascii="Arial" w:eastAsia="Times New Roman" w:hAnsi="Arial" w:cs="Arial"/>
          <w:color w:val="000000" w:themeColor="text1"/>
          <w:lang w:eastAsia="de-DE"/>
        </w:rPr>
      </w:pPr>
    </w:p>
    <w:sdt>
      <w:sdtPr>
        <w:rPr>
          <w:rFonts w:ascii="Arial" w:eastAsia="Times New Roman" w:hAnsi="Arial" w:cs="Arial"/>
          <w:i/>
          <w:color w:val="000000" w:themeColor="text1"/>
          <w:lang w:eastAsia="de-DE"/>
        </w:rPr>
        <w:id w:val="-636331861"/>
        <w:placeholder>
          <w:docPart w:val="DefaultPlaceholder_-1854013440"/>
        </w:placeholder>
        <w:text/>
      </w:sdtPr>
      <w:sdtEndPr/>
      <w:sdtContent>
        <w:p w14:paraId="4A94C06C" w14:textId="77777777" w:rsidR="00B61058" w:rsidRPr="00B61058" w:rsidRDefault="00D1671F" w:rsidP="00D1671F">
          <w:pPr>
            <w:spacing w:after="0" w:line="276" w:lineRule="auto"/>
            <w:rPr>
              <w:rFonts w:ascii="Arial" w:eastAsia="Times New Roman" w:hAnsi="Arial" w:cs="Arial"/>
              <w:color w:val="000000" w:themeColor="text1"/>
              <w:lang w:eastAsia="de-DE"/>
            </w:rPr>
          </w:pPr>
          <w:r w:rsidRPr="00D1671F">
            <w:rPr>
              <w:rFonts w:ascii="Arial" w:eastAsia="Times New Roman" w:hAnsi="Arial" w:cs="Arial"/>
              <w:i/>
              <w:color w:val="000000" w:themeColor="text1"/>
              <w:lang w:eastAsia="de-DE"/>
            </w:rPr>
            <w:t>Eine Reihe von Erkrankungen können bereits bei Kindern oder Jugendlichen zu einer irreversiblen Sehbehinderung oder einem Sehverlust führen.</w:t>
          </w:r>
          <w:r>
            <w:rPr>
              <w:rFonts w:ascii="Arial" w:eastAsia="Times New Roman" w:hAnsi="Arial" w:cs="Arial"/>
              <w:i/>
              <w:color w:val="000000" w:themeColor="text1"/>
              <w:lang w:eastAsia="de-DE"/>
            </w:rPr>
            <w:t xml:space="preserve"> </w:t>
          </w:r>
          <w:r w:rsidRPr="00D1671F">
            <w:rPr>
              <w:rFonts w:ascii="Arial" w:eastAsia="Times New Roman" w:hAnsi="Arial" w:cs="Arial"/>
              <w:i/>
              <w:color w:val="000000" w:themeColor="text1"/>
              <w:lang w:eastAsia="de-DE"/>
            </w:rPr>
            <w:t xml:space="preserve">Die bislang in klinischen Studien verwandten Endpunkte sind </w:t>
          </w:r>
          <w:r>
            <w:rPr>
              <w:rFonts w:ascii="Arial" w:eastAsia="Times New Roman" w:hAnsi="Arial" w:cs="Arial"/>
              <w:i/>
              <w:color w:val="000000" w:themeColor="text1"/>
              <w:lang w:eastAsia="de-DE"/>
            </w:rPr>
            <w:t>bei hochgradiger Seheinschränkung nicht oder nur eingeschränkt verwertbar, daher werden vermehrt Patienten-relevante Endpunkte genutzt. Wir validieren solche Patienten-relevante Endpunkte im Rahmen eines Drittmittelprojekts.</w:t>
          </w:r>
        </w:p>
      </w:sdtContent>
    </w:sdt>
    <w:p w14:paraId="47A6C986" w14:textId="77777777" w:rsidR="00B61058" w:rsidRDefault="00B61058" w:rsidP="00B61058">
      <w:pPr>
        <w:spacing w:after="0" w:line="276" w:lineRule="auto"/>
        <w:rPr>
          <w:rFonts w:ascii="Arial" w:hAnsi="Arial" w:cs="Arial"/>
        </w:rPr>
      </w:pPr>
    </w:p>
    <w:sdt>
      <w:sdtPr>
        <w:rPr>
          <w:rFonts w:ascii="Arial" w:hAnsi="Arial" w:cs="Arial"/>
          <w:b/>
          <w:color w:val="2E74B5" w:themeColor="accent1" w:themeShade="BF"/>
        </w:rPr>
        <w:id w:val="1608009784"/>
        <w:placeholder>
          <w:docPart w:val="DefaultPlaceholder_-1854013440"/>
        </w:placeholder>
        <w:text/>
      </w:sdtPr>
      <w:sdtEndPr/>
      <w:sdtContent>
        <w:p w14:paraId="648DEECC" w14:textId="77777777" w:rsidR="00005F60" w:rsidRDefault="0043544A" w:rsidP="00B61058">
          <w:pPr>
            <w:spacing w:after="0" w:line="276" w:lineRule="auto"/>
            <w:rPr>
              <w:rFonts w:ascii="Arial" w:hAnsi="Arial" w:cs="Arial"/>
              <w:b/>
              <w:color w:val="2E74B5" w:themeColor="accent1" w:themeShade="BF"/>
            </w:rPr>
          </w:pPr>
          <w:r>
            <w:rPr>
              <w:rFonts w:ascii="Arial" w:hAnsi="Arial" w:cs="Arial"/>
              <w:b/>
              <w:color w:val="2E74B5" w:themeColor="accent1" w:themeShade="BF"/>
            </w:rPr>
            <w:t>Ihre Aufgaben:</w:t>
          </w:r>
        </w:p>
      </w:sdtContent>
    </w:sdt>
    <w:p w14:paraId="340EEF23" w14:textId="77777777" w:rsidR="00931AE5" w:rsidRPr="000552AA" w:rsidRDefault="000552AA" w:rsidP="00B61058">
      <w:pPr>
        <w:spacing w:after="0" w:line="276" w:lineRule="auto"/>
        <w:rPr>
          <w:rFonts w:ascii="Arial" w:hAnsi="Arial" w:cs="Arial"/>
          <w:color w:val="2E74B5" w:themeColor="accent1" w:themeShade="BF"/>
        </w:rPr>
      </w:pPr>
      <w:r w:rsidRPr="000552AA">
        <w:rPr>
          <w:rFonts w:ascii="Arial" w:hAnsi="Arial" w:cs="Arial"/>
          <w:noProof/>
          <w:color w:val="5B9BD5" w:themeColor="accent1"/>
          <w:lang w:eastAsia="de-DE"/>
        </w:rPr>
        <mc:AlternateContent>
          <mc:Choice Requires="wps">
            <w:drawing>
              <wp:anchor distT="0" distB="0" distL="114300" distR="114300" simplePos="0" relativeHeight="251659264" behindDoc="0" locked="0" layoutInCell="1" allowOverlap="1" wp14:anchorId="624464D1" wp14:editId="74DC94BE">
                <wp:simplePos x="0" y="0"/>
                <wp:positionH relativeFrom="margin">
                  <wp:align>right</wp:align>
                </wp:positionH>
                <wp:positionV relativeFrom="paragraph">
                  <wp:posOffset>14761</wp:posOffset>
                </wp:positionV>
                <wp:extent cx="5736566" cy="0"/>
                <wp:effectExtent l="0" t="0" r="36195" b="19050"/>
                <wp:wrapNone/>
                <wp:docPr id="2" name="Gerader Verbinder 2"/>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2E619"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5pt,1.15pt" to="8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2EwAEAAMwDAAAOAAAAZHJzL2Uyb0RvYy54bWysU01v2zAMvQ/ofxB0b+xkaDYYcXposV6K&#10;LdjW3hWZigXoC5QaO/9+lJx4wzYMWNGLIEp8j3xP1OZ2tIYdAaP2ruXLRc0ZOOk77Q4tf/r+6foj&#10;ZzEJ1wnjHbT8BJHfbq/ebYbQwMr33nSAjEhcbIbQ8j6l0FRVlD1YERc+gKNL5dGKRCEeqg7FQOzW&#10;VKu6XleDxy6glxAjnd5Pl3xb+JUCmb4oFSEx03LqLZUVy7rPa7XdiOaAIvRantsQr+jCCu2o6Ex1&#10;L5JgL6j/oLJaoo9epYX0tvJKaQlFA6lZ1r+p+daLAEULmRPDbFN8O1r5+bhDpruWrzhzwtITPQCK&#10;/CjPgHvt8m6VbRpCbCj7zu3wHMWww6x5VGiZMjo80wQUF0gXG4vJp9lkGBOTdHjz4f36Zr3mTF7u&#10;qokiUwWM6QG8ZXnTcqNd1i8acXyMicpS6iWFgtzS1ETZpZOBnGzcV1CkiYpN7ZRpgjuD7ChoDoSU&#10;4NIyiyK+kp1hShszA+tS9p/Ac36GQpm0/wHPiFLZuzSDrXYe/1Y9jZeW1ZR/cWDSnS3Y++5UnqdY&#10;QyNTFJ7HO8/kr3GB//yE2x8AAAD//wMAUEsDBBQABgAIAAAAIQApQ6fU2gAAAAQBAAAPAAAAZHJz&#10;L2Rvd25yZXYueG1sTI9BS8NAFITvgv9heYIXsRtTKZpmU0TUQz21VbC3l+wzCc2+DdltGv+9Ty96&#10;HGaY+SZfTa5TIw2h9WzgZpaAIq68bbk28LZ7vr4DFSKyxc4zGfiiAKvi/CzHzPoTb2jcxlpJCYcM&#10;DTQx9pnWoWrIYZj5nli8Tz84jCKHWtsBT1LuOp0myUI7bFkWGuzpsaHqsD06A/vgw9P7uhxfDpv1&#10;hFevMf2orDGXF9PDElSkKf6F4Qdf0KEQptIf2QbVGZAj0UA6ByXmfTK/BVX+al3k+j988Q0AAP//&#10;AwBQSwECLQAUAAYACAAAACEAtoM4kv4AAADhAQAAEwAAAAAAAAAAAAAAAAAAAAAAW0NvbnRlbnRf&#10;VHlwZXNdLnhtbFBLAQItABQABgAIAAAAIQA4/SH/1gAAAJQBAAALAAAAAAAAAAAAAAAAAC8BAABf&#10;cmVscy8ucmVsc1BLAQItABQABgAIAAAAIQC9Lx2EwAEAAMwDAAAOAAAAAAAAAAAAAAAAAC4CAABk&#10;cnMvZTJvRG9jLnhtbFBLAQItABQABgAIAAAAIQApQ6fU2gAAAAQBAAAPAAAAAAAAAAAAAAAAABoE&#10;AABkcnMvZG93bnJldi54bWxQSwUGAAAAAAQABADzAAAAIQUAAAAA&#10;" strokecolor="#5b9bd5 [3204]" strokeweight=".5pt">
                <v:stroke joinstyle="miter"/>
                <w10:wrap anchorx="margin"/>
              </v:line>
            </w:pict>
          </mc:Fallback>
        </mc:AlternateContent>
      </w:r>
    </w:p>
    <w:sdt>
      <w:sdtPr>
        <w:rPr>
          <w:rFonts w:ascii="Arial" w:hAnsi="Arial" w:cs="Arial"/>
        </w:rPr>
        <w:id w:val="1873570276"/>
        <w:placeholder>
          <w:docPart w:val="DefaultPlaceholder_-1854013440"/>
        </w:placeholder>
      </w:sdtPr>
      <w:sdtEndPr/>
      <w:sdtContent>
        <w:p w14:paraId="3BF8E230" w14:textId="77777777" w:rsidR="00D1671F" w:rsidRDefault="00D1671F" w:rsidP="00005F60">
          <w:pPr>
            <w:pStyle w:val="Listenabsatz"/>
            <w:numPr>
              <w:ilvl w:val="0"/>
              <w:numId w:val="1"/>
            </w:numPr>
            <w:spacing w:after="0" w:line="276" w:lineRule="auto"/>
            <w:rPr>
              <w:rFonts w:ascii="Arial" w:hAnsi="Arial" w:cs="Arial"/>
            </w:rPr>
          </w:pPr>
          <w:r>
            <w:rPr>
              <w:rFonts w:ascii="Arial" w:hAnsi="Arial" w:cs="Arial"/>
            </w:rPr>
            <w:t xml:space="preserve">Koordination eines Drittmittelprojekts in Kooperation mit internationalen Partnern </w:t>
          </w:r>
        </w:p>
        <w:p w14:paraId="560A286C" w14:textId="77777777" w:rsidR="00D1671F" w:rsidRDefault="00D1671F" w:rsidP="00005F60">
          <w:pPr>
            <w:pStyle w:val="Listenabsatz"/>
            <w:numPr>
              <w:ilvl w:val="0"/>
              <w:numId w:val="1"/>
            </w:numPr>
            <w:spacing w:after="0" w:line="276" w:lineRule="auto"/>
            <w:rPr>
              <w:rFonts w:ascii="Arial" w:hAnsi="Arial" w:cs="Arial"/>
            </w:rPr>
          </w:pPr>
          <w:r>
            <w:rPr>
              <w:rFonts w:ascii="Arial" w:hAnsi="Arial" w:cs="Arial"/>
            </w:rPr>
            <w:t>Organisation der Datenerhebung und -kuratierung</w:t>
          </w:r>
        </w:p>
        <w:p w14:paraId="5EBDA108" w14:textId="77777777" w:rsidR="00D1671F" w:rsidRPr="00D1671F" w:rsidRDefault="00D1671F" w:rsidP="00D1671F">
          <w:pPr>
            <w:pStyle w:val="Listenabsatz"/>
            <w:numPr>
              <w:ilvl w:val="0"/>
              <w:numId w:val="1"/>
            </w:numPr>
            <w:spacing w:after="0" w:line="276" w:lineRule="auto"/>
            <w:rPr>
              <w:rFonts w:ascii="Arial" w:hAnsi="Arial" w:cs="Arial"/>
            </w:rPr>
          </w:pPr>
          <w:r>
            <w:rPr>
              <w:rFonts w:ascii="Arial" w:hAnsi="Arial" w:cs="Arial"/>
            </w:rPr>
            <w:t>Regelmäßige Berichterstattung, Datenanalyse und Qualitätsmanagement</w:t>
          </w:r>
        </w:p>
        <w:p w14:paraId="2BD79C08" w14:textId="77777777" w:rsidR="00D1671F" w:rsidRDefault="00D1671F" w:rsidP="00005F60">
          <w:pPr>
            <w:pStyle w:val="Listenabsatz"/>
            <w:numPr>
              <w:ilvl w:val="0"/>
              <w:numId w:val="1"/>
            </w:numPr>
            <w:spacing w:after="0" w:line="276" w:lineRule="auto"/>
            <w:rPr>
              <w:rFonts w:ascii="Arial" w:hAnsi="Arial" w:cs="Arial"/>
            </w:rPr>
          </w:pPr>
          <w:r>
            <w:rPr>
              <w:rFonts w:ascii="Arial" w:hAnsi="Arial" w:cs="Arial"/>
            </w:rPr>
            <w:t>Erstellung wissenschaftlicher Publikationen im Bereich Psychometrik und Validierung Patienten-berichteter Endpunkte bei Augenerkrankungen</w:t>
          </w:r>
        </w:p>
        <w:p w14:paraId="09899682" w14:textId="77777777" w:rsidR="00D1671F" w:rsidRDefault="00D1671F" w:rsidP="00005F60">
          <w:pPr>
            <w:pStyle w:val="Listenabsatz"/>
            <w:numPr>
              <w:ilvl w:val="0"/>
              <w:numId w:val="1"/>
            </w:numPr>
            <w:spacing w:after="0" w:line="276" w:lineRule="auto"/>
            <w:rPr>
              <w:rFonts w:ascii="Arial" w:hAnsi="Arial" w:cs="Arial"/>
            </w:rPr>
          </w:pPr>
          <w:r>
            <w:rPr>
              <w:rFonts w:ascii="Arial" w:hAnsi="Arial" w:cs="Arial"/>
            </w:rPr>
            <w:t>Kommunikation mit internationalen Forschungseinrichtungen und den Drittmittelgebern</w:t>
          </w:r>
        </w:p>
        <w:p w14:paraId="7E5FA428" w14:textId="77777777" w:rsidR="00B61058" w:rsidRDefault="00D1671F" w:rsidP="00005F60">
          <w:pPr>
            <w:pStyle w:val="Listenabsatz"/>
            <w:numPr>
              <w:ilvl w:val="0"/>
              <w:numId w:val="1"/>
            </w:numPr>
            <w:spacing w:after="0" w:line="276" w:lineRule="auto"/>
            <w:rPr>
              <w:rFonts w:ascii="Arial" w:hAnsi="Arial" w:cs="Arial"/>
            </w:rPr>
          </w:pPr>
          <w:r>
            <w:rPr>
              <w:rFonts w:ascii="Arial" w:hAnsi="Arial" w:cs="Arial"/>
            </w:rPr>
            <w:t>Mitarbeit an Drittmittelanträgen für zukünftige Projekte zum Einwerben neuer Mittel</w:t>
          </w:r>
        </w:p>
      </w:sdtContent>
    </w:sdt>
    <w:p w14:paraId="362995CE" w14:textId="77777777" w:rsidR="00005F60" w:rsidRDefault="00005F60" w:rsidP="00005F60">
      <w:pPr>
        <w:spacing w:after="0" w:line="276" w:lineRule="auto"/>
        <w:rPr>
          <w:rFonts w:ascii="Arial" w:hAnsi="Arial" w:cs="Arial"/>
        </w:rPr>
      </w:pPr>
    </w:p>
    <w:sdt>
      <w:sdtPr>
        <w:rPr>
          <w:rFonts w:ascii="Arial" w:hAnsi="Arial" w:cs="Arial"/>
          <w:b/>
          <w:color w:val="2E74B5" w:themeColor="accent1" w:themeShade="BF"/>
        </w:rPr>
        <w:id w:val="646245531"/>
        <w:placeholder>
          <w:docPart w:val="DefaultPlaceholder_-1854013440"/>
        </w:placeholder>
        <w:text/>
      </w:sdtPr>
      <w:sdtEndPr/>
      <w:sdtContent>
        <w:p w14:paraId="7464E2AA" w14:textId="77777777" w:rsidR="00005F60" w:rsidRDefault="0043544A" w:rsidP="00005F60">
          <w:pPr>
            <w:spacing w:after="0" w:line="276" w:lineRule="auto"/>
            <w:rPr>
              <w:rFonts w:ascii="Arial" w:hAnsi="Arial" w:cs="Arial"/>
              <w:b/>
              <w:color w:val="2E74B5" w:themeColor="accent1" w:themeShade="BF"/>
            </w:rPr>
          </w:pPr>
          <w:r>
            <w:rPr>
              <w:rFonts w:ascii="Arial" w:hAnsi="Arial" w:cs="Arial"/>
              <w:b/>
              <w:color w:val="2E74B5" w:themeColor="accent1" w:themeShade="BF"/>
            </w:rPr>
            <w:t>Ihr Profil:</w:t>
          </w:r>
        </w:p>
      </w:sdtContent>
    </w:sdt>
    <w:p w14:paraId="5D588400" w14:textId="77777777" w:rsidR="000552AA" w:rsidRDefault="000552AA" w:rsidP="00005F60">
      <w:pPr>
        <w:spacing w:after="0" w:line="276" w:lineRule="auto"/>
        <w:rPr>
          <w:rFonts w:ascii="Arial" w:hAnsi="Arial" w:cs="Arial"/>
        </w:rPr>
      </w:pPr>
      <w:r>
        <w:rPr>
          <w:rFonts w:ascii="Arial" w:hAnsi="Arial" w:cs="Arial"/>
          <w:b/>
          <w:noProof/>
          <w:color w:val="5B9BD5" w:themeColor="accent1"/>
          <w:lang w:eastAsia="de-DE"/>
        </w:rPr>
        <mc:AlternateContent>
          <mc:Choice Requires="wps">
            <w:drawing>
              <wp:anchor distT="0" distB="0" distL="114300" distR="114300" simplePos="0" relativeHeight="251661312" behindDoc="0" locked="0" layoutInCell="1" allowOverlap="1" wp14:anchorId="4D432FAA" wp14:editId="2588634D">
                <wp:simplePos x="0" y="0"/>
                <wp:positionH relativeFrom="margin">
                  <wp:posOffset>0</wp:posOffset>
                </wp:positionH>
                <wp:positionV relativeFrom="paragraph">
                  <wp:posOffset>-635</wp:posOffset>
                </wp:positionV>
                <wp:extent cx="5736566" cy="0"/>
                <wp:effectExtent l="0" t="0" r="36195" b="19050"/>
                <wp:wrapNone/>
                <wp:docPr id="3" name="Gerader Verbinder 3"/>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1209F"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VGwAEAAMwDAAAOAAAAZHJzL2Uyb0RvYy54bWysU8tu2zAQvBfoPxC815JjxC0EyzkkaC5B&#10;avSRO00tLQJ8YclY8t93SdlK0QYFWuRCcMmd2Z3hcnMzWsOOgFF71/LlouYMnPSddoeW//j++cMn&#10;zmISrhPGO2j5CSK/2b5/txlCA1e+96YDZETiYjOElvcphaaqouzBirjwARxdKo9WJArxUHUoBmK3&#10;prqq63U1eOwCegkx0unddMm3hV8pkOmLUhESMy2n3lJZsaz7vFbbjWgOKEKv5bkN8R9dWKEdFZ2p&#10;7kQS7Bn1H1RWS/TRq7SQ3lZeKS2haCA1y/o3Nd96EaBoIXNimG2Kb0crH487ZLpr+YozJyw90T2g&#10;yI/yBLjXLu9W2aYhxIayb90Oz1EMO8yaR4WWKaPDE01AcYF0sbGYfJpNhjExSYfXH1fr6/WaM3m5&#10;qyaKTBUwpnvwluVNy412Wb9oxPEhJipLqZcUCnJLUxNll04GcrJxX0GRJio2tVOmCW4NsqOgORBS&#10;gkvLLIr4SnaGKW3MDKxL2b8Cz/kZCmXS/gU8I0pl79IMttp5fK16Gi8tqyn/4sCkO1uw992pPE+x&#10;hkamKDyPd57JX+MCf/mE258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asB1Rs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Arial" w:hAnsi="Arial" w:cs="Arial"/>
        </w:rPr>
        <w:id w:val="1393999081"/>
        <w:placeholder>
          <w:docPart w:val="DefaultPlaceholder_-1854013440"/>
        </w:placeholder>
      </w:sdtPr>
      <w:sdtEndPr>
        <w:rPr>
          <w:rFonts w:asciiTheme="minorHAnsi" w:hAnsiTheme="minorHAnsi" w:cstheme="minorBidi"/>
        </w:rPr>
      </w:sdtEndPr>
      <w:sdtContent>
        <w:p w14:paraId="27CCD1BD" w14:textId="77777777" w:rsidR="00005F60" w:rsidRDefault="00051996" w:rsidP="00005F60">
          <w:pPr>
            <w:pStyle w:val="Listenabsatz"/>
            <w:numPr>
              <w:ilvl w:val="0"/>
              <w:numId w:val="2"/>
            </w:numPr>
            <w:spacing w:after="0" w:line="276" w:lineRule="auto"/>
            <w:rPr>
              <w:rFonts w:ascii="Arial" w:hAnsi="Arial" w:cs="Arial"/>
            </w:rPr>
          </w:pPr>
          <w:r>
            <w:rPr>
              <w:rFonts w:ascii="Arial" w:hAnsi="Arial" w:cs="Arial"/>
            </w:rPr>
            <w:t xml:space="preserve">Abgeschlossenes Hochschulstudium im Bereich </w:t>
          </w:r>
          <w:r w:rsidR="007E2347">
            <w:rPr>
              <w:rFonts w:ascii="Arial" w:hAnsi="Arial" w:cs="Arial"/>
            </w:rPr>
            <w:t xml:space="preserve">Medizin, </w:t>
          </w:r>
          <w:r>
            <w:rPr>
              <w:rFonts w:ascii="Arial" w:hAnsi="Arial" w:cs="Arial"/>
            </w:rPr>
            <w:t>Psychologie, Geistes</w:t>
          </w:r>
          <w:r w:rsidR="007E2347">
            <w:rPr>
              <w:rFonts w:ascii="Arial" w:hAnsi="Arial" w:cs="Arial"/>
            </w:rPr>
            <w:t>- oder Naturwissenschaften, Promotion wünschenswert</w:t>
          </w:r>
        </w:p>
        <w:p w14:paraId="7796FC0D" w14:textId="77777777" w:rsidR="001A1A11" w:rsidRPr="001A1A11" w:rsidRDefault="00D1671F" w:rsidP="001A1A11">
          <w:pPr>
            <w:pStyle w:val="Listenabsatz"/>
            <w:numPr>
              <w:ilvl w:val="0"/>
              <w:numId w:val="2"/>
            </w:numPr>
            <w:spacing w:after="0" w:line="276" w:lineRule="auto"/>
            <w:rPr>
              <w:rFonts w:ascii="Arial" w:hAnsi="Arial" w:cs="Arial"/>
            </w:rPr>
          </w:pPr>
          <w:r>
            <w:rPr>
              <w:rFonts w:ascii="Arial" w:hAnsi="Arial" w:cs="Arial"/>
            </w:rPr>
            <w:t xml:space="preserve">Fundierte Kenntnisse des wissenschaftlichen Betriebs </w:t>
          </w:r>
          <w:r w:rsidR="001A1A11">
            <w:rPr>
              <w:rFonts w:ascii="Arial" w:hAnsi="Arial" w:cs="Arial"/>
            </w:rPr>
            <w:t>einschließlich Datenerhebung, Datenmanagement und statistischen Auswertungsverfahren, Vorkenntnisse in qualitativer Forschung und/oder Psychometrik wünschenswert</w:t>
          </w:r>
        </w:p>
        <w:p w14:paraId="765067FE" w14:textId="77777777" w:rsidR="001A1A11" w:rsidRDefault="001A1A11" w:rsidP="001A1A11">
          <w:pPr>
            <w:pStyle w:val="Listenabsatz"/>
            <w:numPr>
              <w:ilvl w:val="0"/>
              <w:numId w:val="2"/>
            </w:numPr>
            <w:spacing w:after="0" w:line="276" w:lineRule="auto"/>
            <w:rPr>
              <w:rFonts w:ascii="Arial" w:hAnsi="Arial" w:cs="Arial"/>
            </w:rPr>
          </w:pPr>
          <w:r>
            <w:rPr>
              <w:rFonts w:ascii="Arial" w:hAnsi="Arial" w:cs="Arial"/>
            </w:rPr>
            <w:t>Sicherer Umgang mit Statistiksoftware und elektronischen Medien</w:t>
          </w:r>
        </w:p>
        <w:p w14:paraId="05B2836C" w14:textId="77777777" w:rsidR="00051996" w:rsidRDefault="001A1A11" w:rsidP="001A1A11">
          <w:pPr>
            <w:pStyle w:val="Listenabsatz"/>
            <w:numPr>
              <w:ilvl w:val="0"/>
              <w:numId w:val="2"/>
            </w:numPr>
            <w:spacing w:after="0" w:line="276" w:lineRule="auto"/>
            <w:rPr>
              <w:rFonts w:ascii="Arial" w:hAnsi="Arial" w:cs="Arial"/>
            </w:rPr>
          </w:pPr>
          <w:r>
            <w:rPr>
              <w:rFonts w:ascii="Arial" w:hAnsi="Arial" w:cs="Arial"/>
            </w:rPr>
            <w:t>Sehr gute deutsche und englische Sprachkenntnisse,</w:t>
          </w:r>
          <w:r w:rsidRPr="001A1A11">
            <w:t xml:space="preserve"> </w:t>
          </w:r>
          <w:r w:rsidRPr="001A1A11">
            <w:rPr>
              <w:rFonts w:ascii="Arial" w:hAnsi="Arial" w:cs="Arial"/>
            </w:rPr>
            <w:t>hohe interkulturelle Kompetenz und Kommunikationsfähigkeit</w:t>
          </w:r>
        </w:p>
        <w:p w14:paraId="2C687B5C" w14:textId="77777777" w:rsidR="001A1A11" w:rsidRPr="001A1A11" w:rsidRDefault="001A1A11" w:rsidP="001A1A11">
          <w:pPr>
            <w:pStyle w:val="Listenabsatz"/>
            <w:numPr>
              <w:ilvl w:val="0"/>
              <w:numId w:val="2"/>
            </w:numPr>
            <w:rPr>
              <w:rFonts w:ascii="Arial" w:hAnsi="Arial" w:cs="Arial"/>
            </w:rPr>
          </w:pPr>
          <w:r w:rsidRPr="001A1A11">
            <w:rPr>
              <w:rFonts w:ascii="Arial" w:hAnsi="Arial" w:cs="Arial"/>
            </w:rPr>
            <w:t>Souveränität und Verbindlichkeit im Umgang mit unterschiedlichen Zielgruppen (Hochschulen, Unternehmen, öffentlichen Einrichtungen)</w:t>
          </w:r>
        </w:p>
        <w:p w14:paraId="3F5149F2" w14:textId="77777777" w:rsidR="001A1A11" w:rsidRDefault="001A1A11" w:rsidP="001A1A11">
          <w:pPr>
            <w:pStyle w:val="Listenabsatz"/>
            <w:numPr>
              <w:ilvl w:val="0"/>
              <w:numId w:val="2"/>
            </w:numPr>
            <w:spacing w:after="0" w:line="276" w:lineRule="auto"/>
            <w:rPr>
              <w:rFonts w:ascii="Arial" w:hAnsi="Arial" w:cs="Arial"/>
            </w:rPr>
          </w:pPr>
          <w:r w:rsidRPr="001A1A11">
            <w:rPr>
              <w:rFonts w:ascii="Arial" w:hAnsi="Arial" w:cs="Arial"/>
            </w:rPr>
            <w:t>Dynamische, organisationsstarke und</w:t>
          </w:r>
          <w:r>
            <w:rPr>
              <w:rFonts w:ascii="Arial" w:hAnsi="Arial" w:cs="Arial"/>
            </w:rPr>
            <w:t xml:space="preserve"> kreative Persönlichkeit</w:t>
          </w:r>
        </w:p>
        <w:p w14:paraId="2C8E945E" w14:textId="77777777" w:rsidR="00005F60" w:rsidRPr="001A1A11" w:rsidRDefault="001A1A11" w:rsidP="001A1A11">
          <w:pPr>
            <w:pStyle w:val="Listenabsatz"/>
            <w:numPr>
              <w:ilvl w:val="0"/>
              <w:numId w:val="2"/>
            </w:numPr>
            <w:spacing w:after="0" w:line="276" w:lineRule="auto"/>
            <w:rPr>
              <w:rFonts w:ascii="Arial" w:hAnsi="Arial" w:cs="Arial"/>
            </w:rPr>
          </w:pPr>
          <w:r>
            <w:rPr>
              <w:rFonts w:ascii="Arial" w:hAnsi="Arial" w:cs="Arial"/>
            </w:rPr>
            <w:t>Erfahrung im Einwerben von Drittmitteln wünschenswert</w:t>
          </w:r>
        </w:p>
      </w:sdtContent>
    </w:sdt>
    <w:p w14:paraId="74DEB09D" w14:textId="77777777" w:rsidR="00005F60" w:rsidRDefault="00005F60" w:rsidP="00005F60">
      <w:pPr>
        <w:spacing w:after="0" w:line="276" w:lineRule="auto"/>
        <w:rPr>
          <w:rFonts w:ascii="Arial" w:hAnsi="Arial" w:cs="Arial"/>
        </w:rPr>
      </w:pPr>
    </w:p>
    <w:p w14:paraId="1E2A6867" w14:textId="77777777" w:rsidR="001A1A11" w:rsidRDefault="001A1A11" w:rsidP="00005F60">
      <w:pPr>
        <w:spacing w:after="0" w:line="276" w:lineRule="auto"/>
        <w:rPr>
          <w:rFonts w:ascii="Arial" w:hAnsi="Arial" w:cs="Arial"/>
        </w:rPr>
      </w:pPr>
    </w:p>
    <w:p w14:paraId="5BF40A83" w14:textId="77777777" w:rsidR="001A1A11" w:rsidRDefault="001A1A11" w:rsidP="00005F60">
      <w:pPr>
        <w:spacing w:after="0" w:line="276" w:lineRule="auto"/>
        <w:rPr>
          <w:rFonts w:ascii="Arial" w:hAnsi="Arial" w:cs="Arial"/>
        </w:rPr>
      </w:pPr>
    </w:p>
    <w:sdt>
      <w:sdtPr>
        <w:rPr>
          <w:rFonts w:ascii="Arial" w:hAnsi="Arial" w:cs="Arial"/>
          <w:b/>
          <w:color w:val="2E74B5" w:themeColor="accent1" w:themeShade="BF"/>
        </w:rPr>
        <w:id w:val="1401017368"/>
        <w:placeholder>
          <w:docPart w:val="DefaultPlaceholder_-1854013440"/>
        </w:placeholder>
        <w:text/>
      </w:sdtPr>
      <w:sdtEndPr/>
      <w:sdtContent>
        <w:p w14:paraId="3C442E4A" w14:textId="77777777" w:rsidR="00005F60" w:rsidRDefault="0043544A" w:rsidP="00005F60">
          <w:pPr>
            <w:spacing w:after="0" w:line="276" w:lineRule="auto"/>
            <w:rPr>
              <w:rFonts w:ascii="Arial" w:hAnsi="Arial" w:cs="Arial"/>
              <w:b/>
              <w:color w:val="2E74B5" w:themeColor="accent1" w:themeShade="BF"/>
            </w:rPr>
          </w:pPr>
          <w:r>
            <w:rPr>
              <w:rFonts w:ascii="Arial" w:hAnsi="Arial" w:cs="Arial"/>
              <w:b/>
              <w:color w:val="2E74B5" w:themeColor="accent1" w:themeShade="BF"/>
            </w:rPr>
            <w:t xml:space="preserve">Wir bieten: </w:t>
          </w:r>
        </w:p>
      </w:sdtContent>
    </w:sdt>
    <w:p w14:paraId="1EB09989" w14:textId="77777777" w:rsidR="000552AA" w:rsidRPr="000552AA" w:rsidRDefault="000552AA" w:rsidP="00005F60">
      <w:pPr>
        <w:spacing w:after="0" w:line="276" w:lineRule="auto"/>
        <w:rPr>
          <w:rFonts w:ascii="Arial" w:hAnsi="Arial" w:cs="Arial"/>
          <w:color w:val="2E74B5" w:themeColor="accent1" w:themeShade="BF"/>
        </w:rPr>
      </w:pPr>
      <w:r w:rsidRPr="000552AA">
        <w:rPr>
          <w:rFonts w:ascii="Arial" w:hAnsi="Arial" w:cs="Arial"/>
          <w:noProof/>
          <w:color w:val="5B9BD5" w:themeColor="accent1"/>
          <w:lang w:eastAsia="de-DE"/>
        </w:rPr>
        <mc:AlternateContent>
          <mc:Choice Requires="wps">
            <w:drawing>
              <wp:anchor distT="0" distB="0" distL="114300" distR="114300" simplePos="0" relativeHeight="251663360" behindDoc="0" locked="0" layoutInCell="1" allowOverlap="1" wp14:anchorId="7C5652F1" wp14:editId="16B8DCD1">
                <wp:simplePos x="0" y="0"/>
                <wp:positionH relativeFrom="margin">
                  <wp:posOffset>0</wp:posOffset>
                </wp:positionH>
                <wp:positionV relativeFrom="paragraph">
                  <wp:posOffset>-635</wp:posOffset>
                </wp:positionV>
                <wp:extent cx="5736566" cy="0"/>
                <wp:effectExtent l="0" t="0" r="36195" b="19050"/>
                <wp:wrapNone/>
                <wp:docPr id="4" name="Gerader Verbinder 4"/>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91554"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xkwAEAAMwDAAAOAAAAZHJzL2Uyb0RvYy54bWysU01vEzEQvSPxHyzfyW5KG9Aqmxxa0QuC&#10;qC29O95x1pK/NDbZzb9n7E0WBAipFRfLY897M+95vN6O1rAjYNTetXy5qDkDJ32n3aHl354+vfvI&#10;WUzCdcJ4By0/QeTbzds36yE0cOV7bzpARiQuNkNoeZ9SaKoqyh6siAsfwNGl8mhFohAPVYdiIHZr&#10;qqu6XlWDxy6glxAjnd5Nl3xT+JUCmb4qFSEx03LqLZUVy7rPa7VZi+aAIvRantsQr+jCCu2o6Ex1&#10;J5Jg31H/QWW1RB+9SgvpbeWV0hKKBlKzrH9T89iLAEULmRPDbFP8f7Tyy3GHTHctv+bMCUtPdA8o&#10;8qM8A+61y7vrbNMQYkPZt26H5yiGHWbNo0LLlNHhmSaguEC62FhMPs0mw5iYpMObD+9XN6sVZ/Jy&#10;V00UmSpgTPfgLcublhvtsn7RiOPnmKgspV5SKMgtTU2UXToZyMnGPYAiTVRsaqdME9waZEdBcyCk&#10;BJeWWRTxlewMU9qYGViXsv8EnvMzFMqkvQQ8I0pl79IMttp5/Fv1NF5aVlP+xYFJd7Zg77tTeZ5i&#10;DY1MUXge7zyTv8YF/vMTbn4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jEX8ZM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Arial" w:hAnsi="Arial" w:cs="Arial"/>
        </w:rPr>
        <w:id w:val="1135527430"/>
        <w:placeholder>
          <w:docPart w:val="DefaultPlaceholder_-1854013440"/>
        </w:placeholder>
      </w:sdtPr>
      <w:sdtEndPr>
        <w:rPr>
          <w:rFonts w:asciiTheme="minorHAnsi" w:hAnsiTheme="minorHAnsi" w:cstheme="minorBidi"/>
        </w:rPr>
      </w:sdtEndPr>
      <w:sdtContent>
        <w:p w14:paraId="0A3C3C60" w14:textId="42EE53F9" w:rsidR="001A1A11" w:rsidRPr="008F652A" w:rsidRDefault="001A1A11" w:rsidP="008F652A">
          <w:pPr>
            <w:pStyle w:val="Listenabsatz"/>
            <w:numPr>
              <w:ilvl w:val="0"/>
              <w:numId w:val="3"/>
            </w:numPr>
            <w:spacing w:after="0" w:line="276" w:lineRule="auto"/>
            <w:rPr>
              <w:rFonts w:ascii="Arial" w:hAnsi="Arial" w:cs="Arial"/>
            </w:rPr>
          </w:pPr>
          <w:r w:rsidRPr="001A1A11">
            <w:rPr>
              <w:rFonts w:ascii="Arial" w:hAnsi="Arial" w:cs="Arial"/>
            </w:rPr>
            <w:t>Arbeiten im Universitätsklinikum an einem interessanten, fachlich vielseitigen und modernen Arbeitsplatz</w:t>
          </w:r>
        </w:p>
        <w:p w14:paraId="43E4E19A"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Eine teamorientierte und konstruktive Arbeitsatmosphäre</w:t>
          </w:r>
        </w:p>
        <w:p w14:paraId="3EAFA9A9"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Arbeit in einem dynamischen Team</w:t>
          </w:r>
        </w:p>
        <w:p w14:paraId="740C94A1"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Vielfältige Entwicklungsmöglichkeiten</w:t>
          </w:r>
        </w:p>
        <w:p w14:paraId="21AED555"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Fort- und Weiterbildungen</w:t>
          </w:r>
        </w:p>
        <w:p w14:paraId="4B3AE6A2"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Job-Ticket für den öffentlichen Nahverkehr</w:t>
          </w:r>
        </w:p>
        <w:p w14:paraId="2DAEBD01" w14:textId="77777777" w:rsidR="001A1A11" w:rsidRP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Die Möglichkeit zur Nutzung der Betriebskindertagesstätte</w:t>
          </w:r>
        </w:p>
        <w:p w14:paraId="23959546" w14:textId="77777777" w:rsidR="001A1A11" w:rsidRDefault="001A1A11" w:rsidP="001A1A11">
          <w:pPr>
            <w:pStyle w:val="Listenabsatz"/>
            <w:numPr>
              <w:ilvl w:val="0"/>
              <w:numId w:val="3"/>
            </w:numPr>
            <w:spacing w:after="0" w:line="276" w:lineRule="auto"/>
            <w:rPr>
              <w:rFonts w:ascii="Arial" w:hAnsi="Arial" w:cs="Arial"/>
            </w:rPr>
          </w:pPr>
          <w:r w:rsidRPr="001A1A11">
            <w:rPr>
              <w:rFonts w:ascii="Arial" w:hAnsi="Arial" w:cs="Arial"/>
            </w:rPr>
            <w:t>Job-Ticket für den öffentlichen Nahverkehr</w:t>
          </w:r>
        </w:p>
        <w:p w14:paraId="3C8C63F7" w14:textId="77777777" w:rsidR="001A1A11" w:rsidRPr="001A1A11" w:rsidRDefault="001A1A11" w:rsidP="001A1A11">
          <w:pPr>
            <w:spacing w:after="0" w:line="276" w:lineRule="auto"/>
            <w:ind w:left="360"/>
            <w:rPr>
              <w:rFonts w:ascii="Arial" w:hAnsi="Arial" w:cs="Arial"/>
            </w:rPr>
          </w:pPr>
        </w:p>
        <w:p w14:paraId="70E3C3C8" w14:textId="77777777" w:rsidR="00005F60" w:rsidRPr="001A1A11" w:rsidRDefault="001A1A11" w:rsidP="001A1A11">
          <w:pPr>
            <w:spacing w:after="0" w:line="276" w:lineRule="auto"/>
            <w:rPr>
              <w:rFonts w:ascii="Arial" w:hAnsi="Arial" w:cs="Arial"/>
            </w:rPr>
          </w:pPr>
          <w:r w:rsidRPr="001A1A11">
            <w:rPr>
              <w:rFonts w:ascii="Arial" w:hAnsi="Arial" w:cs="Arial"/>
            </w:rPr>
            <w:t xml:space="preserve">Die Vergütung erfolgt entsprechend Ihrer Qualifikation nach TV-L. </w:t>
          </w:r>
        </w:p>
      </w:sdtContent>
    </w:sdt>
    <w:p w14:paraId="6CDAD3AD" w14:textId="77777777" w:rsidR="00B70F6D" w:rsidRDefault="00B70F6D" w:rsidP="00B70F6D">
      <w:pPr>
        <w:spacing w:after="0" w:line="276" w:lineRule="auto"/>
        <w:rPr>
          <w:rFonts w:ascii="Arial" w:hAnsi="Arial" w:cs="Arial"/>
        </w:rPr>
      </w:pPr>
    </w:p>
    <w:p w14:paraId="21F79626" w14:textId="77777777" w:rsidR="0043544A" w:rsidRDefault="001A1A11" w:rsidP="00B70F6D">
      <w:pPr>
        <w:spacing w:after="0" w:line="276" w:lineRule="auto"/>
        <w:rPr>
          <w:rFonts w:ascii="Arial" w:hAnsi="Arial" w:cs="Arial"/>
        </w:rPr>
      </w:pPr>
      <w:r w:rsidRPr="001A1A11">
        <w:rPr>
          <w:rFonts w:ascii="Arial" w:hAnsi="Arial" w:cs="Arial"/>
        </w:rPr>
        <w:t>Die Universität Bonn setzt sich für Diversität und Chancengleichheit ein. Sie ist als familiengerechte Hochschule zertifiziert. Ihr Ziel ist es, den Anteil von Frauen in Bereichen, in denen Frauen unterrepräsentiert sind, zu erhöhen und deren Karrieren besonders zu fördern. Sie fordert deshalb einschlägig qualifizierte Frauen nachdrücklich zur Bewerbung auf. Bewerbungen werden in Übereinstimmung mit dem Landesgleichstellungsgesetz behandelt. Die Bewerbung geeigneter Menschen mit nachgewiesener Schwerbehinderung und diesen gleichgestellten Personen ist besonders willkommen.</w:t>
      </w:r>
    </w:p>
    <w:p w14:paraId="324804D9" w14:textId="77777777" w:rsidR="0043544A" w:rsidRDefault="0043544A" w:rsidP="00B70F6D">
      <w:pPr>
        <w:spacing w:after="0" w:line="276" w:lineRule="auto"/>
        <w:rPr>
          <w:rFonts w:ascii="Arial" w:hAnsi="Arial" w:cs="Arial"/>
        </w:rPr>
      </w:pPr>
    </w:p>
    <w:sdt>
      <w:sdtPr>
        <w:rPr>
          <w:rFonts w:ascii="Arial" w:hAnsi="Arial" w:cs="Arial"/>
        </w:rPr>
        <w:id w:val="-349097947"/>
        <w:placeholder>
          <w:docPart w:val="DefaultPlaceholder_-1854013440"/>
        </w:placeholder>
      </w:sdtPr>
      <w:sdtEndPr/>
      <w:sdtContent>
        <w:p w14:paraId="0FEED8E5" w14:textId="77777777" w:rsidR="00E637A0" w:rsidRDefault="00E637A0" w:rsidP="00B70F6D">
          <w:pPr>
            <w:spacing w:after="0" w:line="276" w:lineRule="auto"/>
            <w:rPr>
              <w:rFonts w:ascii="Arial" w:hAnsi="Arial" w:cs="Arial"/>
            </w:rPr>
          </w:pPr>
          <w:r>
            <w:rPr>
              <w:rFonts w:ascii="Arial" w:hAnsi="Arial" w:cs="Arial"/>
            </w:rPr>
            <w:t>Für Rückfragen steh</w:t>
          </w:r>
          <w:r w:rsidR="007E2347">
            <w:rPr>
              <w:rFonts w:ascii="Arial" w:hAnsi="Arial" w:cs="Arial"/>
            </w:rPr>
            <w:t>en</w:t>
          </w:r>
          <w:r>
            <w:rPr>
              <w:rFonts w:ascii="Arial" w:hAnsi="Arial" w:cs="Arial"/>
            </w:rPr>
            <w:t xml:space="preserve"> Ihnen vorab gerne </w:t>
          </w:r>
          <w:r w:rsidR="007E2347">
            <w:rPr>
              <w:rFonts w:ascii="Arial" w:hAnsi="Arial" w:cs="Arial"/>
            </w:rPr>
            <w:t>zur Verfügung</w:t>
          </w:r>
        </w:p>
      </w:sdtContent>
    </w:sdt>
    <w:p w14:paraId="5903776C" w14:textId="77777777" w:rsidR="00E637A0" w:rsidRDefault="00E637A0" w:rsidP="00B70F6D">
      <w:pPr>
        <w:spacing w:after="0" w:line="276" w:lineRule="auto"/>
        <w:rPr>
          <w:rFonts w:ascii="Arial" w:hAnsi="Arial" w:cs="Arial"/>
        </w:rPr>
      </w:pPr>
    </w:p>
    <w:sdt>
      <w:sdtPr>
        <w:rPr>
          <w:rFonts w:ascii="Arial" w:hAnsi="Arial" w:cs="Arial"/>
          <w:b/>
          <w:color w:val="2E74B5" w:themeColor="accent1" w:themeShade="BF"/>
        </w:rPr>
        <w:id w:val="-933352786"/>
        <w:placeholder>
          <w:docPart w:val="DefaultPlaceholder_-1854013440"/>
        </w:placeholder>
      </w:sdtPr>
      <w:sdtEndPr>
        <w:rPr>
          <w:b w:val="0"/>
          <w:color w:val="auto"/>
        </w:rPr>
      </w:sdtEndPr>
      <w:sdtContent>
        <w:p w14:paraId="750946D8" w14:textId="77777777" w:rsidR="00931AE5" w:rsidRDefault="007E2347" w:rsidP="00B70F6D">
          <w:pPr>
            <w:spacing w:after="0" w:line="276" w:lineRule="auto"/>
            <w:rPr>
              <w:rFonts w:ascii="Arial" w:hAnsi="Arial" w:cs="Arial"/>
            </w:rPr>
          </w:pPr>
          <w:r>
            <w:rPr>
              <w:rFonts w:ascii="Arial" w:hAnsi="Arial" w:cs="Arial"/>
              <w:b/>
              <w:color w:val="2E74B5" w:themeColor="accent1" w:themeShade="BF"/>
            </w:rPr>
            <w:t>Ansprechpartner</w:t>
          </w:r>
          <w:r w:rsidR="00931AE5" w:rsidRPr="00931AE5">
            <w:rPr>
              <w:rFonts w:ascii="Arial" w:hAnsi="Arial" w:cs="Arial"/>
              <w:b/>
              <w:color w:val="2E74B5" w:themeColor="accent1" w:themeShade="BF"/>
            </w:rPr>
            <w:t>:</w:t>
          </w:r>
        </w:p>
      </w:sdtContent>
    </w:sdt>
    <w:p w14:paraId="7FEFB9C9" w14:textId="77777777" w:rsidR="007E2347" w:rsidRDefault="007E2347" w:rsidP="00B70F6D">
      <w:pPr>
        <w:spacing w:after="0" w:line="276" w:lineRule="auto"/>
        <w:rPr>
          <w:rFonts w:ascii="Arial" w:hAnsi="Arial" w:cs="Arial"/>
        </w:rPr>
      </w:pPr>
      <w:r>
        <w:rPr>
          <w:rFonts w:ascii="Arial" w:hAnsi="Arial" w:cs="Arial"/>
        </w:rPr>
        <w:t>Dr. med. Jan H. Terheyden</w:t>
      </w:r>
      <w:r>
        <w:rPr>
          <w:rFonts w:ascii="Arial" w:hAnsi="Arial" w:cs="Arial"/>
        </w:rPr>
        <w:br/>
        <w:t>Tel.: 0228/287-19844</w:t>
      </w:r>
      <w:r>
        <w:rPr>
          <w:rFonts w:ascii="Arial" w:hAnsi="Arial" w:cs="Arial"/>
        </w:rPr>
        <w:br/>
        <w:t xml:space="preserve">E-Mail: </w:t>
      </w:r>
      <w:hyperlink r:id="rId8" w:history="1">
        <w:r w:rsidRPr="002651AF">
          <w:rPr>
            <w:rStyle w:val="Hyperlink"/>
            <w:rFonts w:ascii="Arial" w:hAnsi="Arial" w:cs="Arial"/>
          </w:rPr>
          <w:t>Jan.Terheyden@ukbonn.de</w:t>
        </w:r>
      </w:hyperlink>
    </w:p>
    <w:p w14:paraId="2AB754D3" w14:textId="77777777" w:rsidR="007E2347" w:rsidRDefault="007E2347" w:rsidP="00B70F6D">
      <w:pPr>
        <w:spacing w:after="0" w:line="276" w:lineRule="auto"/>
        <w:rPr>
          <w:rFonts w:ascii="Arial" w:hAnsi="Arial" w:cs="Arial"/>
        </w:rPr>
      </w:pPr>
    </w:p>
    <w:p w14:paraId="563DDF6B" w14:textId="77777777" w:rsidR="007E2347" w:rsidRDefault="007E2347" w:rsidP="00B70F6D">
      <w:pPr>
        <w:spacing w:after="0" w:line="276" w:lineRule="auto"/>
        <w:rPr>
          <w:rFonts w:ascii="Arial" w:hAnsi="Arial" w:cs="Arial"/>
        </w:rPr>
      </w:pPr>
      <w:r>
        <w:rPr>
          <w:rFonts w:ascii="Arial" w:hAnsi="Arial" w:cs="Arial"/>
        </w:rPr>
        <w:t>Katja Rudorf</w:t>
      </w:r>
      <w:r>
        <w:rPr>
          <w:rFonts w:ascii="Arial" w:hAnsi="Arial" w:cs="Arial"/>
        </w:rPr>
        <w:br/>
        <w:t>Tel.: 0228/287-19839</w:t>
      </w:r>
    </w:p>
    <w:p w14:paraId="1EB0F1A0" w14:textId="77777777" w:rsidR="007E2347" w:rsidRDefault="007E2347" w:rsidP="00B70F6D">
      <w:pPr>
        <w:spacing w:after="0" w:line="276" w:lineRule="auto"/>
        <w:rPr>
          <w:rFonts w:ascii="Arial" w:hAnsi="Arial" w:cs="Arial"/>
        </w:rPr>
      </w:pPr>
      <w:r>
        <w:rPr>
          <w:rFonts w:ascii="Arial" w:hAnsi="Arial" w:cs="Arial"/>
        </w:rPr>
        <w:t xml:space="preserve">E-Mail: </w:t>
      </w:r>
      <w:hyperlink r:id="rId9" w:history="1">
        <w:r w:rsidRPr="002651AF">
          <w:rPr>
            <w:rStyle w:val="Hyperlink"/>
            <w:rFonts w:ascii="Arial" w:hAnsi="Arial" w:cs="Arial"/>
          </w:rPr>
          <w:t>Katja.Rudorf@ukbonn.de</w:t>
        </w:r>
      </w:hyperlink>
      <w:r>
        <w:rPr>
          <w:rFonts w:ascii="Arial" w:hAnsi="Arial" w:cs="Arial"/>
        </w:rPr>
        <w:t xml:space="preserve"> </w:t>
      </w:r>
    </w:p>
    <w:p w14:paraId="0532543B" w14:textId="77777777" w:rsidR="000552AA" w:rsidRDefault="000552AA" w:rsidP="00B70F6D">
      <w:pPr>
        <w:spacing w:after="0" w:line="276" w:lineRule="auto"/>
        <w:rPr>
          <w:rFonts w:ascii="Arial" w:hAnsi="Arial" w:cs="Arial"/>
        </w:rPr>
      </w:pPr>
      <w:r>
        <w:rPr>
          <w:rFonts w:ascii="Arial" w:hAnsi="Arial" w:cs="Arial"/>
          <w:b/>
          <w:noProof/>
          <w:color w:val="5B9BD5" w:themeColor="accent1"/>
          <w:lang w:eastAsia="de-DE"/>
        </w:rPr>
        <mc:AlternateContent>
          <mc:Choice Requires="wps">
            <w:drawing>
              <wp:anchor distT="0" distB="0" distL="114300" distR="114300" simplePos="0" relativeHeight="251665408" behindDoc="0" locked="0" layoutInCell="1" allowOverlap="1" wp14:anchorId="4CFBFBBE" wp14:editId="79F57C3D">
                <wp:simplePos x="0" y="0"/>
                <wp:positionH relativeFrom="margin">
                  <wp:posOffset>0</wp:posOffset>
                </wp:positionH>
                <wp:positionV relativeFrom="paragraph">
                  <wp:posOffset>-635</wp:posOffset>
                </wp:positionV>
                <wp:extent cx="5736566" cy="0"/>
                <wp:effectExtent l="0" t="0" r="36195" b="19050"/>
                <wp:wrapNone/>
                <wp:docPr id="5" name="Gerader Verbinder 5"/>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B66E6"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mwAEAAMwDAAAOAAAAZHJzL2Uyb0RvYy54bWysU01v2zAMvQ/ofxB0b+x0SDYYcXposV6K&#10;LdjW3hWZigXoC5QaO/9+lJx4wzYMWNGLIEp8j3xP1OZ2tIYdAaP2ruXLRc0ZOOk77Q4tf/r+6foj&#10;ZzEJ1wnjHbT8BJHfbq/ebYbQwI3vvekAGZG42Ayh5X1KoamqKHuwIi58AEeXyqMViUI8VB2Kgdit&#10;qW7qel0NHruAXkKMdHo/XfJt4VcKZPqiVITETMupt1RWLOs+r9V2I5oDitBreW5DvKILK7SjojPV&#10;vUiCvaD+g8pqiT56lRbS28orpSUUDaRmWf+m5lsvAhQtZE4Ms03x7Wjl5+MOme5avuLMCUtP9AAo&#10;8qM8A+61y7tVtmkIsaHsO7fDcxTDDrPmUaFlyujwTBNQXCBdbCwmn2aTYUxM0uHqw/v1ar3mTF7u&#10;qokiUwWM6QG8ZXnTcqNd1i8acXyMicpS6iWFgtzS1ETZpZOBnGzcV1CkiYpN7ZRpgjuD7ChoDoSU&#10;4NIyiyK+kp1hShszA+tS9p/Ac36GQpm0/wHPiFLZuzSDrXYe/1Y9jZeW1ZR/cWDSnS3Y++5UnqdY&#10;QyNTFJ7HO8/kr3GB//yE2x8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W6qUps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Arial" w:hAnsi="Arial" w:cs="Arial"/>
        </w:rPr>
        <w:id w:val="1875108478"/>
        <w:placeholder>
          <w:docPart w:val="DefaultPlaceholder_-1854013440"/>
        </w:placeholder>
      </w:sdtPr>
      <w:sdtEndPr/>
      <w:sdtContent>
        <w:p w14:paraId="76D60B62" w14:textId="77777777" w:rsidR="00E637A0" w:rsidRDefault="001A1A11" w:rsidP="00E637A0">
          <w:pPr>
            <w:spacing w:after="0" w:line="276" w:lineRule="auto"/>
            <w:jc w:val="both"/>
            <w:rPr>
              <w:rFonts w:ascii="Arial" w:hAnsi="Arial" w:cs="Arial"/>
            </w:rPr>
          </w:pPr>
          <w:r w:rsidRPr="001A1A11">
            <w:rPr>
              <w:rFonts w:ascii="Arial" w:eastAsia="Times New Roman" w:hAnsi="Arial" w:cs="Arial"/>
              <w:color w:val="000000" w:themeColor="text1"/>
              <w:lang w:eastAsia="de-DE"/>
            </w:rPr>
            <w:t>Wenn Sie sich von dieser Position angesprochen fühlen, freuen wir uns auf Ihre Bewerbungsunterlagen, vorzugsweise in elektronischer Form, an:</w:t>
          </w:r>
        </w:p>
      </w:sdtContent>
    </w:sdt>
    <w:p w14:paraId="0C7FB866" w14:textId="77777777" w:rsidR="00E637A0" w:rsidRDefault="00E637A0" w:rsidP="00E637A0">
      <w:pPr>
        <w:spacing w:after="0" w:line="276" w:lineRule="auto"/>
        <w:jc w:val="both"/>
        <w:rPr>
          <w:rFonts w:ascii="Arial" w:hAnsi="Arial" w:cs="Arial"/>
        </w:rPr>
      </w:pPr>
    </w:p>
    <w:p w14:paraId="1AD1D608" w14:textId="77777777" w:rsidR="00E637A0" w:rsidRDefault="00E637A0" w:rsidP="00E637A0">
      <w:pPr>
        <w:spacing w:after="0" w:line="276" w:lineRule="auto"/>
        <w:jc w:val="both"/>
        <w:rPr>
          <w:rFonts w:ascii="Arial" w:hAnsi="Arial" w:cs="Arial"/>
        </w:rPr>
      </w:pPr>
    </w:p>
    <w:p w14:paraId="7F0CB47D" w14:textId="77777777" w:rsidR="00E637A0" w:rsidRDefault="00E637A0" w:rsidP="00E637A0">
      <w:pPr>
        <w:spacing w:after="0" w:line="276" w:lineRule="auto"/>
        <w:jc w:val="both"/>
        <w:rPr>
          <w:rFonts w:ascii="Arial" w:hAnsi="Arial" w:cs="Arial"/>
        </w:rPr>
      </w:pPr>
    </w:p>
    <w:sdt>
      <w:sdtPr>
        <w:rPr>
          <w:rFonts w:ascii="Arial" w:hAnsi="Arial" w:cs="Arial"/>
        </w:rPr>
        <w:id w:val="380838507"/>
        <w:placeholder>
          <w:docPart w:val="DefaultPlaceholder_-1854013440"/>
        </w:placeholder>
      </w:sdtPr>
      <w:sdtEndPr/>
      <w:sdtContent>
        <w:p w14:paraId="25751978" w14:textId="732E7EA9" w:rsidR="00E637A0" w:rsidRPr="000552AA" w:rsidRDefault="008F652A" w:rsidP="00E637A0">
          <w:pPr>
            <w:spacing w:after="0" w:line="276" w:lineRule="auto"/>
            <w:jc w:val="center"/>
            <w:rPr>
              <w:rFonts w:ascii="Arial" w:hAnsi="Arial" w:cs="Arial"/>
              <w:b/>
              <w:color w:val="2E74B5" w:themeColor="accent1" w:themeShade="BF"/>
            </w:rPr>
          </w:pPr>
          <w:r w:rsidRPr="008F652A">
            <w:rPr>
              <w:rFonts w:ascii="Arial" w:hAnsi="Arial" w:cs="Arial"/>
              <w:b/>
              <w:color w:val="FF0000"/>
            </w:rPr>
            <w:t>Univ.-</w:t>
          </w:r>
          <w:r w:rsidR="00051996">
            <w:rPr>
              <w:rFonts w:ascii="Arial" w:hAnsi="Arial" w:cs="Arial"/>
              <w:b/>
              <w:color w:val="2E74B5" w:themeColor="accent1" w:themeShade="BF"/>
            </w:rPr>
            <w:t xml:space="preserve">Prof. </w:t>
          </w:r>
          <w:r>
            <w:rPr>
              <w:rFonts w:ascii="Arial" w:hAnsi="Arial" w:cs="Arial"/>
              <w:b/>
              <w:color w:val="2E74B5" w:themeColor="accent1" w:themeShade="BF"/>
            </w:rPr>
            <w:t xml:space="preserve">Dr Dr. med. </w:t>
          </w:r>
          <w:r w:rsidR="00051996">
            <w:rPr>
              <w:rFonts w:ascii="Arial" w:hAnsi="Arial" w:cs="Arial"/>
              <w:b/>
              <w:color w:val="2E74B5" w:themeColor="accent1" w:themeShade="BF"/>
            </w:rPr>
            <w:t>Robert P. Finger</w:t>
          </w:r>
          <w:r w:rsidR="001A1A11">
            <w:rPr>
              <w:rFonts w:ascii="Arial" w:hAnsi="Arial" w:cs="Arial"/>
              <w:b/>
              <w:color w:val="2E74B5" w:themeColor="accent1" w:themeShade="BF"/>
            </w:rPr>
            <w:t xml:space="preserve">, </w:t>
          </w:r>
          <w:r w:rsidR="007E2347">
            <w:rPr>
              <w:rFonts w:ascii="Arial" w:hAnsi="Arial" w:cs="Arial"/>
              <w:b/>
              <w:color w:val="2E74B5" w:themeColor="accent1" w:themeShade="BF"/>
            </w:rPr>
            <w:t>Stellvertretender Klinikdirektor</w:t>
          </w:r>
        </w:p>
        <w:p w14:paraId="185EE664" w14:textId="77777777" w:rsidR="007E2347" w:rsidRDefault="007E2347" w:rsidP="00E637A0">
          <w:pPr>
            <w:spacing w:after="0" w:line="276" w:lineRule="auto"/>
            <w:jc w:val="center"/>
            <w:rPr>
              <w:rFonts w:ascii="Arial" w:hAnsi="Arial" w:cs="Arial"/>
              <w:b/>
              <w:color w:val="2E74B5" w:themeColor="accent1" w:themeShade="BF"/>
            </w:rPr>
          </w:pPr>
          <w:r>
            <w:rPr>
              <w:rFonts w:ascii="Arial" w:hAnsi="Arial" w:cs="Arial"/>
              <w:b/>
              <w:color w:val="2E74B5" w:themeColor="accent1" w:themeShade="BF"/>
            </w:rPr>
            <w:t>Universitäts-Augenklinik</w:t>
          </w:r>
          <w:r w:rsidRPr="000552AA">
            <w:rPr>
              <w:rFonts w:ascii="Arial" w:hAnsi="Arial" w:cs="Arial"/>
              <w:b/>
              <w:color w:val="2E74B5" w:themeColor="accent1" w:themeShade="BF"/>
            </w:rPr>
            <w:t xml:space="preserve"> </w:t>
          </w:r>
          <w:r>
            <w:rPr>
              <w:rFonts w:ascii="Arial" w:hAnsi="Arial" w:cs="Arial"/>
              <w:b/>
              <w:color w:val="2E74B5" w:themeColor="accent1" w:themeShade="BF"/>
            </w:rPr>
            <w:t>Bonn</w:t>
          </w:r>
        </w:p>
        <w:p w14:paraId="0BB93CFC" w14:textId="77777777" w:rsidR="00E637A0" w:rsidRPr="000552AA" w:rsidRDefault="00E637A0" w:rsidP="00E637A0">
          <w:pPr>
            <w:spacing w:after="0" w:line="276" w:lineRule="auto"/>
            <w:jc w:val="center"/>
            <w:rPr>
              <w:rFonts w:ascii="Arial" w:hAnsi="Arial" w:cs="Arial"/>
              <w:b/>
              <w:color w:val="2E74B5" w:themeColor="accent1" w:themeShade="BF"/>
            </w:rPr>
          </w:pPr>
          <w:r w:rsidRPr="000552AA">
            <w:rPr>
              <w:rFonts w:ascii="Arial" w:hAnsi="Arial" w:cs="Arial"/>
              <w:b/>
              <w:color w:val="2E74B5" w:themeColor="accent1" w:themeShade="BF"/>
            </w:rPr>
            <w:t>Venusberg-Campus 1</w:t>
          </w:r>
          <w:r w:rsidR="001A1A11">
            <w:rPr>
              <w:rFonts w:ascii="Arial" w:hAnsi="Arial" w:cs="Arial"/>
              <w:b/>
              <w:color w:val="2E74B5" w:themeColor="accent1" w:themeShade="BF"/>
            </w:rPr>
            <w:t xml:space="preserve">, </w:t>
          </w:r>
          <w:r w:rsidRPr="000552AA">
            <w:rPr>
              <w:rFonts w:ascii="Arial" w:hAnsi="Arial" w:cs="Arial"/>
              <w:b/>
              <w:color w:val="2E74B5" w:themeColor="accent1" w:themeShade="BF"/>
            </w:rPr>
            <w:t>53127 Bonn</w:t>
          </w:r>
        </w:p>
        <w:p w14:paraId="5C653AEE" w14:textId="77777777" w:rsidR="00E637A0" w:rsidRPr="000552AA" w:rsidRDefault="00E637A0" w:rsidP="00E637A0">
          <w:pPr>
            <w:spacing w:after="0" w:line="276" w:lineRule="auto"/>
            <w:jc w:val="center"/>
            <w:rPr>
              <w:rFonts w:ascii="Arial" w:hAnsi="Arial" w:cs="Arial"/>
              <w:b/>
              <w:color w:val="2E74B5" w:themeColor="accent1" w:themeShade="BF"/>
            </w:rPr>
          </w:pPr>
          <w:r w:rsidRPr="000552AA">
            <w:rPr>
              <w:rFonts w:ascii="Arial" w:hAnsi="Arial" w:cs="Arial"/>
              <w:b/>
              <w:color w:val="2E74B5" w:themeColor="accent1" w:themeShade="BF"/>
            </w:rPr>
            <w:t>Tel.:</w:t>
          </w:r>
          <w:r w:rsidR="00051996">
            <w:rPr>
              <w:rFonts w:ascii="Arial" w:hAnsi="Arial" w:cs="Arial"/>
              <w:b/>
              <w:color w:val="2E74B5" w:themeColor="accent1" w:themeShade="BF"/>
            </w:rPr>
            <w:t xml:space="preserve"> 0228/287-19839</w:t>
          </w:r>
        </w:p>
        <w:p w14:paraId="32929CD2" w14:textId="77777777" w:rsidR="00E637A0" w:rsidRPr="001A1A11" w:rsidRDefault="00E637A0" w:rsidP="001A1A11">
          <w:pPr>
            <w:spacing w:after="0" w:line="276" w:lineRule="auto"/>
            <w:jc w:val="center"/>
            <w:rPr>
              <w:rFonts w:ascii="Arial" w:hAnsi="Arial" w:cs="Arial"/>
              <w:b/>
              <w:color w:val="2E74B5" w:themeColor="accent1" w:themeShade="BF"/>
            </w:rPr>
          </w:pPr>
          <w:r w:rsidRPr="000552AA">
            <w:rPr>
              <w:rFonts w:ascii="Arial" w:hAnsi="Arial" w:cs="Arial"/>
              <w:b/>
              <w:color w:val="2E74B5" w:themeColor="accent1" w:themeShade="BF"/>
            </w:rPr>
            <w:t>E-Mail:</w:t>
          </w:r>
          <w:r w:rsidR="00051996">
            <w:rPr>
              <w:rFonts w:ascii="Arial" w:hAnsi="Arial" w:cs="Arial"/>
              <w:b/>
              <w:color w:val="2E74B5" w:themeColor="accent1" w:themeShade="BF"/>
            </w:rPr>
            <w:t xml:space="preserve"> robert.finger@ukbonn.de</w:t>
          </w:r>
        </w:p>
      </w:sdtContent>
    </w:sdt>
    <w:p w14:paraId="3D96EE65" w14:textId="77777777" w:rsidR="0043544A" w:rsidRDefault="0043544A" w:rsidP="00E637A0">
      <w:pPr>
        <w:spacing w:after="0" w:line="276" w:lineRule="auto"/>
        <w:jc w:val="both"/>
        <w:rPr>
          <w:rFonts w:ascii="Arial" w:hAnsi="Arial" w:cs="Arial"/>
        </w:rPr>
      </w:pPr>
    </w:p>
    <w:sectPr w:rsidR="0043544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6AB6" w14:textId="77777777" w:rsidR="001101B3" w:rsidRDefault="001101B3" w:rsidP="00A85B38">
      <w:pPr>
        <w:spacing w:after="0" w:line="240" w:lineRule="auto"/>
      </w:pPr>
      <w:r>
        <w:separator/>
      </w:r>
    </w:p>
  </w:endnote>
  <w:endnote w:type="continuationSeparator" w:id="0">
    <w:p w14:paraId="20F7568C" w14:textId="77777777" w:rsidR="001101B3" w:rsidRDefault="001101B3" w:rsidP="00A8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B4476" w14:textId="77777777" w:rsidR="001101B3" w:rsidRDefault="001101B3" w:rsidP="00A85B38">
      <w:pPr>
        <w:spacing w:after="0" w:line="240" w:lineRule="auto"/>
      </w:pPr>
      <w:r>
        <w:separator/>
      </w:r>
    </w:p>
  </w:footnote>
  <w:footnote w:type="continuationSeparator" w:id="0">
    <w:p w14:paraId="2D026FC6" w14:textId="77777777" w:rsidR="001101B3" w:rsidRDefault="001101B3" w:rsidP="00A8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751C" w14:textId="77777777" w:rsidR="00A85B38" w:rsidRDefault="00A85B38">
    <w:pPr>
      <w:pStyle w:val="Kopfzeile"/>
    </w:pPr>
    <w:r>
      <w:rPr>
        <w:noProof/>
        <w:lang w:eastAsia="de-DE"/>
      </w:rPr>
      <w:drawing>
        <wp:anchor distT="0" distB="0" distL="114300" distR="114300" simplePos="0" relativeHeight="251659264" behindDoc="1" locked="0" layoutInCell="1" allowOverlap="1" wp14:anchorId="06EFBB3F" wp14:editId="35EF1982">
          <wp:simplePos x="0" y="0"/>
          <wp:positionH relativeFrom="margin">
            <wp:posOffset>-371</wp:posOffset>
          </wp:positionH>
          <wp:positionV relativeFrom="paragraph">
            <wp:posOffset>-189865</wp:posOffset>
          </wp:positionV>
          <wp:extent cx="1601470" cy="636905"/>
          <wp:effectExtent l="0" t="0" r="0" b="0"/>
          <wp:wrapNone/>
          <wp:docPr id="1" name="Bild 5" descr="http://www.ukb.intern/C125696000414BA9/vwLookupDownloads/UNI_Bonn_Logo_Neu_2017.jpg/$FILE/UNI_Bonn_Logo_Neu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kb.intern/C125696000414BA9/vwLookupDownloads/UNI_Bonn_Logo_Neu_2017.jpg/$FILE/UNI_Bonn_Logo_Neu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14:anchorId="30B25DDB" wp14:editId="45C754ED">
          <wp:simplePos x="0" y="0"/>
          <wp:positionH relativeFrom="margin">
            <wp:align>right</wp:align>
          </wp:positionH>
          <wp:positionV relativeFrom="paragraph">
            <wp:posOffset>-139617</wp:posOffset>
          </wp:positionV>
          <wp:extent cx="2336800" cy="586105"/>
          <wp:effectExtent l="0" t="0" r="6350" b="4445"/>
          <wp:wrapNone/>
          <wp:docPr id="3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08B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5433A9"/>
    <w:multiLevelType w:val="hybridMultilevel"/>
    <w:tmpl w:val="0B447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71081A"/>
    <w:multiLevelType w:val="hybridMultilevel"/>
    <w:tmpl w:val="08143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07E3D"/>
    <w:multiLevelType w:val="hybridMultilevel"/>
    <w:tmpl w:val="56DA8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38"/>
    <w:rsid w:val="00005F60"/>
    <w:rsid w:val="000454D2"/>
    <w:rsid w:val="00051996"/>
    <w:rsid w:val="000552AA"/>
    <w:rsid w:val="000E35BB"/>
    <w:rsid w:val="001101B3"/>
    <w:rsid w:val="001A1A11"/>
    <w:rsid w:val="002A0D0B"/>
    <w:rsid w:val="00302E6C"/>
    <w:rsid w:val="0043544A"/>
    <w:rsid w:val="004E16C8"/>
    <w:rsid w:val="0063354F"/>
    <w:rsid w:val="00784243"/>
    <w:rsid w:val="007E2347"/>
    <w:rsid w:val="008C233B"/>
    <w:rsid w:val="008F652A"/>
    <w:rsid w:val="00931AE5"/>
    <w:rsid w:val="009B4BC0"/>
    <w:rsid w:val="00A85B38"/>
    <w:rsid w:val="00A92DBC"/>
    <w:rsid w:val="00B61058"/>
    <w:rsid w:val="00B70F6D"/>
    <w:rsid w:val="00C51BA6"/>
    <w:rsid w:val="00D1671F"/>
    <w:rsid w:val="00E637A0"/>
    <w:rsid w:val="00FE1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08FE"/>
  <w15:docId w15:val="{BF5F4BF9-3BF7-488C-AD9D-9BF3C36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B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B38"/>
  </w:style>
  <w:style w:type="paragraph" w:styleId="Fuzeile">
    <w:name w:val="footer"/>
    <w:basedOn w:val="Standard"/>
    <w:link w:val="FuzeileZchn"/>
    <w:uiPriority w:val="99"/>
    <w:unhideWhenUsed/>
    <w:rsid w:val="00A85B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B38"/>
  </w:style>
  <w:style w:type="character" w:styleId="Platzhaltertext">
    <w:name w:val="Placeholder Text"/>
    <w:basedOn w:val="Absatz-Standardschriftart"/>
    <w:uiPriority w:val="99"/>
    <w:semiHidden/>
    <w:rsid w:val="00A85B38"/>
    <w:rPr>
      <w:color w:val="808080"/>
    </w:rPr>
  </w:style>
  <w:style w:type="paragraph" w:styleId="Listenabsatz">
    <w:name w:val="List Paragraph"/>
    <w:basedOn w:val="Standard"/>
    <w:uiPriority w:val="34"/>
    <w:qFormat/>
    <w:rsid w:val="00005F60"/>
    <w:pPr>
      <w:ind w:left="720"/>
      <w:contextualSpacing/>
    </w:pPr>
  </w:style>
  <w:style w:type="character" w:customStyle="1" w:styleId="Formatvorlage1">
    <w:name w:val="Formatvorlage1"/>
    <w:basedOn w:val="Absatz-Standardschriftart"/>
    <w:uiPriority w:val="1"/>
    <w:qFormat/>
    <w:rsid w:val="004E16C8"/>
    <w:rPr>
      <w:rFonts w:ascii="Arial" w:hAnsi="Arial"/>
      <w:color w:val="auto"/>
      <w:sz w:val="22"/>
    </w:rPr>
  </w:style>
  <w:style w:type="character" w:styleId="Kommentarzeichen">
    <w:name w:val="annotation reference"/>
    <w:basedOn w:val="Absatz-Standardschriftart"/>
    <w:uiPriority w:val="99"/>
    <w:semiHidden/>
    <w:unhideWhenUsed/>
    <w:rsid w:val="00051996"/>
    <w:rPr>
      <w:sz w:val="16"/>
      <w:szCs w:val="16"/>
    </w:rPr>
  </w:style>
  <w:style w:type="paragraph" w:styleId="Kommentartext">
    <w:name w:val="annotation text"/>
    <w:basedOn w:val="Standard"/>
    <w:link w:val="KommentartextZchn"/>
    <w:uiPriority w:val="99"/>
    <w:semiHidden/>
    <w:unhideWhenUsed/>
    <w:rsid w:val="000519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1996"/>
    <w:rPr>
      <w:sz w:val="20"/>
      <w:szCs w:val="20"/>
    </w:rPr>
  </w:style>
  <w:style w:type="paragraph" w:styleId="Kommentarthema">
    <w:name w:val="annotation subject"/>
    <w:basedOn w:val="Kommentartext"/>
    <w:next w:val="Kommentartext"/>
    <w:link w:val="KommentarthemaZchn"/>
    <w:uiPriority w:val="99"/>
    <w:semiHidden/>
    <w:unhideWhenUsed/>
    <w:rsid w:val="00051996"/>
    <w:rPr>
      <w:b/>
      <w:bCs/>
    </w:rPr>
  </w:style>
  <w:style w:type="character" w:customStyle="1" w:styleId="KommentarthemaZchn">
    <w:name w:val="Kommentarthema Zchn"/>
    <w:basedOn w:val="KommentartextZchn"/>
    <w:link w:val="Kommentarthema"/>
    <w:uiPriority w:val="99"/>
    <w:semiHidden/>
    <w:rsid w:val="00051996"/>
    <w:rPr>
      <w:b/>
      <w:bCs/>
      <w:sz w:val="20"/>
      <w:szCs w:val="20"/>
    </w:rPr>
  </w:style>
  <w:style w:type="paragraph" w:styleId="Sprechblasentext">
    <w:name w:val="Balloon Text"/>
    <w:basedOn w:val="Standard"/>
    <w:link w:val="SprechblasentextZchn"/>
    <w:uiPriority w:val="99"/>
    <w:semiHidden/>
    <w:unhideWhenUsed/>
    <w:rsid w:val="000519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1996"/>
    <w:rPr>
      <w:rFonts w:ascii="Segoe UI" w:hAnsi="Segoe UI" w:cs="Segoe UI"/>
      <w:sz w:val="18"/>
      <w:szCs w:val="18"/>
    </w:rPr>
  </w:style>
  <w:style w:type="character" w:styleId="Hyperlink">
    <w:name w:val="Hyperlink"/>
    <w:basedOn w:val="Absatz-Standardschriftart"/>
    <w:uiPriority w:val="99"/>
    <w:unhideWhenUsed/>
    <w:rsid w:val="007E2347"/>
    <w:rPr>
      <w:color w:val="0563C1" w:themeColor="hyperlink"/>
      <w:u w:val="single"/>
    </w:rPr>
  </w:style>
  <w:style w:type="paragraph" w:styleId="Aufzhlungszeichen">
    <w:name w:val="List Bullet"/>
    <w:basedOn w:val="Standard"/>
    <w:uiPriority w:val="99"/>
    <w:unhideWhenUsed/>
    <w:rsid w:val="001A1A1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erheyden@ukbon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Rudorf@ukbon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F27326-DCC7-4515-926E-7EA1557838F5}"/>
      </w:docPartPr>
      <w:docPartBody>
        <w:p w:rsidR="00787BAF" w:rsidRDefault="00A54151">
          <w:r w:rsidRPr="004B14C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51"/>
    <w:rsid w:val="00111523"/>
    <w:rsid w:val="00787BAF"/>
    <w:rsid w:val="00A54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A05712BADC1470A8024E2EA3F2302B4">
    <w:name w:val="BA05712BADC1470A8024E2EA3F2302B4"/>
    <w:rsid w:val="00A5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A1CA-8D76-4A95-8A2B-56507932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Sabine</dc:creator>
  <cp:lastModifiedBy>Terheyden, Jan</cp:lastModifiedBy>
  <cp:revision>2</cp:revision>
  <dcterms:created xsi:type="dcterms:W3CDTF">2022-03-04T08:02:00Z</dcterms:created>
  <dcterms:modified xsi:type="dcterms:W3CDTF">2022-03-04T08:02:00Z</dcterms:modified>
</cp:coreProperties>
</file>