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5767" w14:textId="4027642D" w:rsidR="00C302F3" w:rsidRPr="00C302F3" w:rsidRDefault="00C302F3" w:rsidP="00C302F3">
      <w:pPr>
        <w:spacing w:after="0" w:line="240" w:lineRule="auto"/>
        <w:rPr>
          <w:rFonts w:ascii="Times New Roman" w:eastAsia="Times New Roman" w:hAnsi="Times New Roman" w:cs="Times New Roman"/>
          <w:kern w:val="0"/>
          <w:sz w:val="24"/>
          <w:szCs w:val="24"/>
          <w:lang w:eastAsia="en-CA"/>
          <w14:ligatures w14:val="none"/>
        </w:rPr>
      </w:pPr>
      <w:r w:rsidRPr="00C302F3">
        <w:rPr>
          <w:rFonts w:ascii="Arial" w:eastAsia="Times New Roman" w:hAnsi="Arial" w:cs="Arial"/>
          <w:color w:val="000000"/>
          <w:kern w:val="0"/>
          <w:lang w:eastAsia="en-CA"/>
          <w14:ligatures w14:val="none"/>
        </w:rPr>
        <w:t>Subj: OPAM Welcomes New Organizers for 202</w:t>
      </w:r>
      <w:r w:rsidR="005F0169">
        <w:rPr>
          <w:rFonts w:ascii="Arial" w:eastAsia="Times New Roman" w:hAnsi="Arial" w:cs="Arial"/>
          <w:color w:val="000000"/>
          <w:kern w:val="0"/>
          <w:lang w:eastAsia="en-CA"/>
          <w14:ligatures w14:val="none"/>
        </w:rPr>
        <w:t>4</w:t>
      </w:r>
    </w:p>
    <w:p w14:paraId="1FDCCB02" w14:textId="77777777" w:rsidR="00C302F3" w:rsidRPr="00C302F3" w:rsidRDefault="00C302F3" w:rsidP="00C302F3">
      <w:pPr>
        <w:spacing w:after="0" w:line="240" w:lineRule="auto"/>
        <w:rPr>
          <w:rFonts w:ascii="Times New Roman" w:eastAsia="Times New Roman" w:hAnsi="Times New Roman" w:cs="Times New Roman"/>
          <w:kern w:val="0"/>
          <w:sz w:val="24"/>
          <w:szCs w:val="24"/>
          <w:lang w:eastAsia="en-CA"/>
          <w14:ligatures w14:val="none"/>
        </w:rPr>
      </w:pPr>
    </w:p>
    <w:p w14:paraId="0D3EC3AA" w14:textId="77777777" w:rsidR="005F0169" w:rsidRPr="005F0169" w:rsidRDefault="005F0169" w:rsidP="005F0169">
      <w:pPr>
        <w:shd w:val="clear" w:color="auto" w:fill="FFFFFF"/>
        <w:spacing w:after="0" w:line="240" w:lineRule="auto"/>
        <w:rPr>
          <w:rFonts w:ascii="Aptos" w:eastAsia="Times New Roman" w:hAnsi="Aptos" w:cs="Times New Roman"/>
          <w:color w:val="222222"/>
          <w:kern w:val="0"/>
          <w:lang w:eastAsia="en-CA"/>
          <w14:ligatures w14:val="none"/>
        </w:rPr>
      </w:pPr>
      <w:r w:rsidRPr="005F0169">
        <w:rPr>
          <w:rFonts w:ascii="Arial" w:eastAsia="Times New Roman" w:hAnsi="Arial" w:cs="Arial"/>
          <w:color w:val="000000"/>
          <w:kern w:val="0"/>
          <w:lang w:eastAsia="en-CA"/>
          <w14:ligatures w14:val="none"/>
        </w:rPr>
        <w:t>******************************** OPAM 2024 ********************************</w:t>
      </w:r>
    </w:p>
    <w:p w14:paraId="3BE50462" w14:textId="77777777" w:rsidR="005F0169" w:rsidRPr="005F0169" w:rsidRDefault="005F0169" w:rsidP="005F0169">
      <w:pPr>
        <w:shd w:val="clear" w:color="auto" w:fill="FFFFFF"/>
        <w:spacing w:after="0" w:line="240" w:lineRule="auto"/>
        <w:rPr>
          <w:rFonts w:ascii="Aptos" w:eastAsia="Times New Roman" w:hAnsi="Aptos" w:cs="Times New Roman"/>
          <w:color w:val="222222"/>
          <w:kern w:val="0"/>
          <w:lang w:eastAsia="en-CA"/>
          <w14:ligatures w14:val="none"/>
        </w:rPr>
      </w:pPr>
      <w:proofErr w:type="gramStart"/>
      <w:r w:rsidRPr="005F0169">
        <w:rPr>
          <w:rFonts w:ascii="Arial" w:eastAsia="Times New Roman" w:hAnsi="Arial" w:cs="Arial"/>
          <w:color w:val="000000"/>
          <w:kern w:val="0"/>
          <w:lang w:eastAsia="en-CA"/>
          <w14:ligatures w14:val="none"/>
        </w:rPr>
        <w:t>32th</w:t>
      </w:r>
      <w:proofErr w:type="gramEnd"/>
      <w:r w:rsidRPr="005F0169">
        <w:rPr>
          <w:rFonts w:ascii="Arial" w:eastAsia="Times New Roman" w:hAnsi="Arial" w:cs="Arial"/>
          <w:color w:val="000000"/>
          <w:kern w:val="0"/>
          <w:lang w:eastAsia="en-CA"/>
          <w14:ligatures w14:val="none"/>
        </w:rPr>
        <w:t xml:space="preserve"> Annual Workshop on Object Perception, Attention, and Memory</w:t>
      </w:r>
    </w:p>
    <w:p w14:paraId="5BE60335" w14:textId="77777777" w:rsidR="005F0169" w:rsidRPr="005F0169" w:rsidRDefault="005F0169" w:rsidP="005F0169">
      <w:pPr>
        <w:shd w:val="clear" w:color="auto" w:fill="FFFFFF"/>
        <w:spacing w:after="0" w:line="240" w:lineRule="auto"/>
        <w:rPr>
          <w:rFonts w:ascii="Aptos" w:eastAsia="Times New Roman" w:hAnsi="Aptos" w:cs="Times New Roman"/>
          <w:color w:val="222222"/>
          <w:kern w:val="0"/>
          <w:lang w:eastAsia="en-CA"/>
          <w14:ligatures w14:val="none"/>
        </w:rPr>
      </w:pPr>
      <w:hyperlink r:id="rId4" w:tgtFrame="_blank" w:history="1">
        <w:r w:rsidRPr="005F0169">
          <w:rPr>
            <w:rFonts w:ascii="Arial" w:eastAsia="Times New Roman" w:hAnsi="Arial" w:cs="Arial"/>
            <w:color w:val="0000FF"/>
            <w:kern w:val="0"/>
            <w:u w:val="single"/>
            <w:lang w:eastAsia="en-CA"/>
            <w14:ligatures w14:val="none"/>
          </w:rPr>
          <w:t>http://www.opam.net/</w:t>
        </w:r>
      </w:hyperlink>
    </w:p>
    <w:p w14:paraId="2215FFC4" w14:textId="77777777" w:rsidR="005F0169" w:rsidRPr="005F0169" w:rsidRDefault="005F0169" w:rsidP="005F0169">
      <w:pPr>
        <w:shd w:val="clear" w:color="auto" w:fill="FFFFFF"/>
        <w:spacing w:after="0" w:line="240" w:lineRule="auto"/>
        <w:rPr>
          <w:rFonts w:ascii="Aptos" w:eastAsia="Times New Roman" w:hAnsi="Aptos" w:cs="Times New Roman"/>
          <w:color w:val="222222"/>
          <w:kern w:val="0"/>
          <w:lang w:eastAsia="en-CA"/>
          <w14:ligatures w14:val="none"/>
        </w:rPr>
      </w:pPr>
      <w:r w:rsidRPr="005F0169">
        <w:rPr>
          <w:rFonts w:ascii="Arial" w:eastAsia="Times New Roman" w:hAnsi="Arial" w:cs="Arial"/>
          <w:color w:val="000000"/>
          <w:kern w:val="0"/>
          <w:lang w:eastAsia="en-CA"/>
          <w14:ligatures w14:val="none"/>
        </w:rPr>
        <w:t xml:space="preserve">November 20, </w:t>
      </w:r>
      <w:proofErr w:type="gramStart"/>
      <w:r w:rsidRPr="005F0169">
        <w:rPr>
          <w:rFonts w:ascii="Arial" w:eastAsia="Times New Roman" w:hAnsi="Arial" w:cs="Arial"/>
          <w:color w:val="000000"/>
          <w:kern w:val="0"/>
          <w:lang w:eastAsia="en-CA"/>
          <w14:ligatures w14:val="none"/>
        </w:rPr>
        <w:t>2024</w:t>
      </w:r>
      <w:proofErr w:type="gramEnd"/>
      <w:r w:rsidRPr="005F0169">
        <w:rPr>
          <w:rFonts w:ascii="Arial" w:eastAsia="Times New Roman" w:hAnsi="Arial" w:cs="Arial"/>
          <w:color w:val="000000"/>
          <w:kern w:val="0"/>
          <w:lang w:eastAsia="en-CA"/>
          <w14:ligatures w14:val="none"/>
        </w:rPr>
        <w:t xml:space="preserve"> in New York City, NY, USA</w:t>
      </w:r>
    </w:p>
    <w:p w14:paraId="4101D12E" w14:textId="77777777" w:rsidR="005F0169" w:rsidRPr="005F0169" w:rsidRDefault="005F0169" w:rsidP="005F0169">
      <w:pPr>
        <w:shd w:val="clear" w:color="auto" w:fill="FFFFFF"/>
        <w:spacing w:after="0" w:line="240" w:lineRule="auto"/>
        <w:rPr>
          <w:rFonts w:ascii="Aptos" w:eastAsia="Times New Roman" w:hAnsi="Aptos" w:cs="Times New Roman"/>
          <w:color w:val="222222"/>
          <w:kern w:val="0"/>
          <w:lang w:eastAsia="en-CA"/>
          <w14:ligatures w14:val="none"/>
        </w:rPr>
      </w:pPr>
      <w:r w:rsidRPr="005F0169">
        <w:rPr>
          <w:rFonts w:ascii="Arial" w:eastAsia="Times New Roman" w:hAnsi="Arial" w:cs="Arial"/>
          <w:color w:val="000000"/>
          <w:kern w:val="0"/>
          <w:lang w:eastAsia="en-CA"/>
          <w14:ligatures w14:val="none"/>
        </w:rPr>
        <w:t>********************************************************************************</w:t>
      </w:r>
    </w:p>
    <w:p w14:paraId="69D3FEA3" w14:textId="77777777" w:rsidR="00C302F3" w:rsidRPr="00C302F3" w:rsidRDefault="00C302F3" w:rsidP="00C302F3">
      <w:pPr>
        <w:spacing w:after="0" w:line="240" w:lineRule="auto"/>
        <w:rPr>
          <w:rFonts w:ascii="Times New Roman" w:eastAsia="Times New Roman" w:hAnsi="Times New Roman" w:cs="Times New Roman"/>
          <w:kern w:val="0"/>
          <w:sz w:val="24"/>
          <w:szCs w:val="24"/>
          <w:lang w:eastAsia="en-CA"/>
          <w14:ligatures w14:val="none"/>
        </w:rPr>
      </w:pPr>
    </w:p>
    <w:p w14:paraId="04DCA1BD" w14:textId="77777777" w:rsidR="00C302F3" w:rsidRPr="00C302F3" w:rsidRDefault="00C302F3" w:rsidP="00C302F3">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14:paraId="1F358011" w14:textId="4D0F2680" w:rsidR="00C302F3" w:rsidRPr="00C302F3" w:rsidRDefault="00C302F3" w:rsidP="00C302F3">
      <w:pPr>
        <w:shd w:val="clear" w:color="auto" w:fill="FFFFFF"/>
        <w:spacing w:after="0" w:line="240" w:lineRule="auto"/>
        <w:rPr>
          <w:rFonts w:ascii="Arial" w:eastAsia="Times New Roman" w:hAnsi="Arial" w:cs="Arial"/>
          <w:color w:val="222222"/>
          <w:kern w:val="0"/>
          <w:lang w:eastAsia="en-CA"/>
          <w14:ligatures w14:val="none"/>
        </w:rPr>
      </w:pPr>
      <w:r w:rsidRPr="00C302F3">
        <w:rPr>
          <w:rFonts w:ascii="Arial" w:eastAsia="Times New Roman" w:hAnsi="Arial" w:cs="Arial"/>
          <w:color w:val="222222"/>
          <w:kern w:val="0"/>
          <w:lang w:eastAsia="en-CA"/>
          <w14:ligatures w14:val="none"/>
        </w:rPr>
        <w:t>The Object Perception, Attention, and Memory (OPAM) conference would like to welcome three new organizers this year:</w:t>
      </w:r>
      <w:r w:rsidR="00257982">
        <w:rPr>
          <w:rFonts w:ascii="Arial" w:eastAsia="Times New Roman" w:hAnsi="Arial" w:cs="Arial"/>
          <w:color w:val="222222"/>
          <w:kern w:val="0"/>
          <w:lang w:eastAsia="en-CA"/>
          <w14:ligatures w14:val="none"/>
        </w:rPr>
        <w:t xml:space="preserve"> Dock Duncan, Noah Britt and William Narhi-Martinez</w:t>
      </w:r>
      <w:r w:rsidRPr="00C302F3">
        <w:rPr>
          <w:rFonts w:ascii="Arial" w:eastAsia="Times New Roman" w:hAnsi="Arial" w:cs="Arial"/>
          <w:color w:val="222222"/>
          <w:kern w:val="0"/>
          <w:lang w:eastAsia="en-CA"/>
          <w14:ligatures w14:val="none"/>
        </w:rPr>
        <w:t>. They will be joining Han Zhang, Karolina Krzys, and Ryan O'Donnell</w:t>
      </w:r>
      <w:r w:rsidRPr="00C302F3">
        <w:rPr>
          <w:rFonts w:ascii="Arial" w:eastAsia="Times New Roman" w:hAnsi="Arial" w:cs="Arial"/>
          <w:color w:val="222222"/>
          <w:kern w:val="0"/>
          <w:lang w:eastAsia="en-CA"/>
          <w14:ligatures w14:val="none"/>
        </w:rPr>
        <w:t xml:space="preserve"> </w:t>
      </w:r>
      <w:r w:rsidRPr="00C302F3">
        <w:rPr>
          <w:rFonts w:ascii="Arial" w:eastAsia="Times New Roman" w:hAnsi="Arial" w:cs="Arial"/>
          <w:color w:val="222222"/>
          <w:kern w:val="0"/>
          <w:lang w:eastAsia="en-CA"/>
          <w14:ligatures w14:val="none"/>
        </w:rPr>
        <w:t>to lead OPAM 202</w:t>
      </w:r>
      <w:r w:rsidR="00257982">
        <w:rPr>
          <w:rFonts w:ascii="Arial" w:eastAsia="Times New Roman" w:hAnsi="Arial" w:cs="Arial"/>
          <w:color w:val="222222"/>
          <w:kern w:val="0"/>
          <w:lang w:eastAsia="en-CA"/>
          <w14:ligatures w14:val="none"/>
        </w:rPr>
        <w:t>4</w:t>
      </w:r>
      <w:r w:rsidRPr="00C302F3">
        <w:rPr>
          <w:rFonts w:ascii="Arial" w:eastAsia="Times New Roman" w:hAnsi="Arial" w:cs="Arial"/>
          <w:color w:val="222222"/>
          <w:kern w:val="0"/>
          <w:lang w:eastAsia="en-CA"/>
          <w14:ligatures w14:val="none"/>
        </w:rPr>
        <w:t xml:space="preserve"> this coming November</w:t>
      </w:r>
      <w:r w:rsidR="005F0169">
        <w:rPr>
          <w:rFonts w:ascii="Arial" w:eastAsia="Times New Roman" w:hAnsi="Arial" w:cs="Arial"/>
          <w:color w:val="222222"/>
          <w:kern w:val="0"/>
          <w:lang w:eastAsia="en-CA"/>
          <w14:ligatures w14:val="none"/>
        </w:rPr>
        <w:t xml:space="preserve">. </w:t>
      </w:r>
    </w:p>
    <w:p w14:paraId="627ECCB0" w14:textId="77777777" w:rsidR="00C302F3" w:rsidRPr="00C302F3" w:rsidRDefault="00C302F3" w:rsidP="00C302F3">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14:paraId="357F64D7" w14:textId="1E2490E7" w:rsidR="00C302F3" w:rsidRPr="00C302F3" w:rsidRDefault="00C302F3" w:rsidP="00C302F3">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C302F3">
        <w:rPr>
          <w:rFonts w:ascii="Arial" w:eastAsia="Times New Roman" w:hAnsi="Arial" w:cs="Arial"/>
          <w:color w:val="222222"/>
          <w:kern w:val="0"/>
          <w:lang w:eastAsia="en-CA"/>
          <w14:ligatures w14:val="none"/>
        </w:rPr>
        <w:t xml:space="preserve">During the deadline extension, we got a lot of nominations for strong candidates in different early career </w:t>
      </w:r>
      <w:r w:rsidRPr="00C302F3">
        <w:rPr>
          <w:rFonts w:ascii="Arial" w:eastAsia="Times New Roman" w:hAnsi="Arial" w:cs="Arial"/>
          <w:color w:val="222222"/>
          <w:kern w:val="0"/>
          <w:lang w:eastAsia="en-CA"/>
          <w14:ligatures w14:val="none"/>
        </w:rPr>
        <w:t>stages,</w:t>
      </w:r>
      <w:r w:rsidRPr="00C302F3">
        <w:rPr>
          <w:rFonts w:ascii="Arial" w:eastAsia="Times New Roman" w:hAnsi="Arial" w:cs="Arial"/>
          <w:color w:val="222222"/>
          <w:kern w:val="0"/>
          <w:lang w:eastAsia="en-CA"/>
          <w14:ligatures w14:val="none"/>
        </w:rPr>
        <w:t xml:space="preserve"> and it was a difficult selection process. Preference was given to early-career researchers without faculty positions at the time of appointment, particularly postdoctoral researchers. This by no means disqualifies any of the other applicants, and we strongly encourage them to apply in future years.</w:t>
      </w:r>
    </w:p>
    <w:p w14:paraId="734C4AF8" w14:textId="77777777" w:rsidR="00C302F3" w:rsidRPr="00C302F3" w:rsidRDefault="00C302F3" w:rsidP="00C302F3">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14:paraId="50E4F524" w14:textId="53530A51" w:rsidR="00C302F3" w:rsidRPr="00C302F3" w:rsidRDefault="00C302F3" w:rsidP="00C302F3">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C302F3">
        <w:rPr>
          <w:rFonts w:ascii="Arial" w:eastAsia="Times New Roman" w:hAnsi="Arial" w:cs="Arial"/>
          <w:color w:val="222222"/>
          <w:kern w:val="0"/>
          <w:lang w:eastAsia="en-CA"/>
          <w14:ligatures w14:val="none"/>
        </w:rPr>
        <w:t xml:space="preserve">We really appreciate the support from the OPAM community, and we would like to again thank </w:t>
      </w:r>
      <w:proofErr w:type="spellStart"/>
      <w:r w:rsidRPr="00C302F3">
        <w:rPr>
          <w:rFonts w:ascii="Arial" w:eastAsia="Times New Roman" w:hAnsi="Arial" w:cs="Arial"/>
          <w:color w:val="222222"/>
          <w:kern w:val="0"/>
          <w:lang w:eastAsia="en-CA"/>
          <w14:ligatures w14:val="none"/>
        </w:rPr>
        <w:t>Chenxiao</w:t>
      </w:r>
      <w:proofErr w:type="spellEnd"/>
      <w:r w:rsidRPr="00C302F3">
        <w:rPr>
          <w:rFonts w:ascii="Arial" w:eastAsia="Times New Roman" w:hAnsi="Arial" w:cs="Arial"/>
          <w:color w:val="222222"/>
          <w:kern w:val="0"/>
          <w:lang w:eastAsia="en-CA"/>
          <w14:ligatures w14:val="none"/>
        </w:rPr>
        <w:t xml:space="preserve"> Guan and Xiaoli Zhang for their exceptional service to the OPAM community. </w:t>
      </w:r>
    </w:p>
    <w:p w14:paraId="7A9D5964" w14:textId="77777777" w:rsidR="00C302F3" w:rsidRPr="00C302F3" w:rsidRDefault="00C302F3" w:rsidP="00C302F3">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14:paraId="017B4014" w14:textId="1FBF6177" w:rsidR="00C302F3" w:rsidRPr="00C302F3" w:rsidRDefault="00C302F3" w:rsidP="00C302F3">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C302F3">
        <w:rPr>
          <w:rFonts w:ascii="Arial" w:eastAsia="Times New Roman" w:hAnsi="Arial" w:cs="Arial"/>
          <w:color w:val="222222"/>
          <w:kern w:val="0"/>
          <w:lang w:eastAsia="en-CA"/>
          <w14:ligatures w14:val="none"/>
        </w:rPr>
        <w:t xml:space="preserve">And one last </w:t>
      </w:r>
      <w:r w:rsidR="00257982" w:rsidRPr="00C302F3">
        <w:rPr>
          <w:rFonts w:ascii="Arial" w:eastAsia="Times New Roman" w:hAnsi="Arial" w:cs="Arial"/>
          <w:color w:val="222222"/>
          <w:kern w:val="0"/>
          <w:lang w:eastAsia="en-CA"/>
          <w14:ligatures w14:val="none"/>
        </w:rPr>
        <w:t>thanks</w:t>
      </w:r>
      <w:r w:rsidRPr="00C302F3">
        <w:rPr>
          <w:rFonts w:ascii="Arial" w:eastAsia="Times New Roman" w:hAnsi="Arial" w:cs="Arial"/>
          <w:color w:val="222222"/>
          <w:kern w:val="0"/>
          <w:lang w:eastAsia="en-CA"/>
          <w14:ligatures w14:val="none"/>
        </w:rPr>
        <w:t xml:space="preserve"> to our generous OPAM 202</w:t>
      </w:r>
      <w:r w:rsidR="00257982">
        <w:rPr>
          <w:rFonts w:ascii="Arial" w:eastAsia="Times New Roman" w:hAnsi="Arial" w:cs="Arial"/>
          <w:color w:val="222222"/>
          <w:kern w:val="0"/>
          <w:lang w:eastAsia="en-CA"/>
          <w14:ligatures w14:val="none"/>
        </w:rPr>
        <w:t>3</w:t>
      </w:r>
      <w:r w:rsidRPr="00C302F3">
        <w:rPr>
          <w:rFonts w:ascii="Arial" w:eastAsia="Times New Roman" w:hAnsi="Arial" w:cs="Arial"/>
          <w:color w:val="222222"/>
          <w:kern w:val="0"/>
          <w:lang w:eastAsia="en-CA"/>
          <w14:ligatures w14:val="none"/>
        </w:rPr>
        <w:t xml:space="preserve"> sponsors!</w:t>
      </w:r>
    </w:p>
    <w:p w14:paraId="7055DE5C" w14:textId="77777777" w:rsidR="00C302F3" w:rsidRPr="00C302F3" w:rsidRDefault="00C302F3" w:rsidP="00C302F3">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14:paraId="294057E0" w14:textId="545A8876" w:rsidR="00C302F3" w:rsidRPr="00C302F3" w:rsidRDefault="005F0169" w:rsidP="00C302F3">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Pr>
          <w:rFonts w:ascii="Arial" w:eastAsia="Times New Roman" w:hAnsi="Arial" w:cs="Arial"/>
          <w:color w:val="222222"/>
          <w:kern w:val="0"/>
          <w:lang w:eastAsia="en-CA"/>
          <w14:ligatures w14:val="none"/>
        </w:rPr>
        <w:t xml:space="preserve">With additional manpower on board, we hope for new developments to OPAM. </w:t>
      </w:r>
      <w:r w:rsidR="00C302F3" w:rsidRPr="00C302F3">
        <w:rPr>
          <w:rFonts w:ascii="Arial" w:eastAsia="Times New Roman" w:hAnsi="Arial" w:cs="Arial"/>
          <w:color w:val="222222"/>
          <w:kern w:val="0"/>
          <w:lang w:eastAsia="en-CA"/>
          <w14:ligatures w14:val="none"/>
        </w:rPr>
        <w:t xml:space="preserve">Please stay tuned </w:t>
      </w:r>
      <w:r>
        <w:rPr>
          <w:rFonts w:ascii="Arial" w:eastAsia="Times New Roman" w:hAnsi="Arial" w:cs="Arial"/>
          <w:color w:val="222222"/>
          <w:kern w:val="0"/>
          <w:lang w:eastAsia="en-CA"/>
          <w14:ligatures w14:val="none"/>
        </w:rPr>
        <w:t>for</w:t>
      </w:r>
      <w:r w:rsidR="00C302F3" w:rsidRPr="00C302F3">
        <w:rPr>
          <w:rFonts w:ascii="Arial" w:eastAsia="Times New Roman" w:hAnsi="Arial" w:cs="Arial"/>
          <w:color w:val="222222"/>
          <w:kern w:val="0"/>
          <w:lang w:eastAsia="en-CA"/>
          <w14:ligatures w14:val="none"/>
        </w:rPr>
        <w:t xml:space="preserve"> </w:t>
      </w:r>
      <w:r w:rsidR="00257982">
        <w:rPr>
          <w:rFonts w:ascii="Arial" w:eastAsia="Times New Roman" w:hAnsi="Arial" w:cs="Arial"/>
          <w:color w:val="222222"/>
          <w:kern w:val="0"/>
          <w:lang w:eastAsia="en-CA"/>
          <w14:ligatures w14:val="none"/>
        </w:rPr>
        <w:t>updates on our</w:t>
      </w:r>
      <w:r w:rsidR="00C302F3" w:rsidRPr="00C302F3">
        <w:rPr>
          <w:rFonts w:ascii="Arial" w:eastAsia="Times New Roman" w:hAnsi="Arial" w:cs="Arial"/>
          <w:color w:val="222222"/>
          <w:kern w:val="0"/>
          <w:lang w:eastAsia="en-CA"/>
          <w14:ligatures w14:val="none"/>
        </w:rPr>
        <w:t xml:space="preserve"> website, listserv, Twitter, and Facebook page for announcements and upcoming opportunities to present, participate, and sponsor OPAM. We look forward to seeing everyone in November!</w:t>
      </w:r>
    </w:p>
    <w:p w14:paraId="2477F356" w14:textId="77777777" w:rsidR="00C302F3" w:rsidRPr="00C302F3" w:rsidRDefault="00C302F3" w:rsidP="00C302F3">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14:paraId="28BEDE3F" w14:textId="4A86CEB8" w:rsidR="00C302F3" w:rsidRPr="00C302F3" w:rsidRDefault="00C302F3" w:rsidP="00C302F3">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C302F3">
        <w:rPr>
          <w:rFonts w:ascii="Arial" w:eastAsia="Times New Roman" w:hAnsi="Arial" w:cs="Arial"/>
          <w:color w:val="222222"/>
          <w:kern w:val="0"/>
          <w:lang w:eastAsia="en-CA"/>
          <w14:ligatures w14:val="none"/>
        </w:rPr>
        <w:t>The OPAM 202</w:t>
      </w:r>
      <w:r w:rsidR="00257982">
        <w:rPr>
          <w:rFonts w:ascii="Arial" w:eastAsia="Times New Roman" w:hAnsi="Arial" w:cs="Arial"/>
          <w:color w:val="222222"/>
          <w:kern w:val="0"/>
          <w:lang w:eastAsia="en-CA"/>
          <w14:ligatures w14:val="none"/>
        </w:rPr>
        <w:t>4</w:t>
      </w:r>
      <w:r w:rsidRPr="00C302F3">
        <w:rPr>
          <w:rFonts w:ascii="Arial" w:eastAsia="Times New Roman" w:hAnsi="Arial" w:cs="Arial"/>
          <w:color w:val="222222"/>
          <w:kern w:val="0"/>
          <w:lang w:eastAsia="en-CA"/>
          <w14:ligatures w14:val="none"/>
        </w:rPr>
        <w:t xml:space="preserve"> organizers</w:t>
      </w:r>
    </w:p>
    <w:p w14:paraId="3D60CC9C" w14:textId="17634F95" w:rsidR="00C302F3" w:rsidRPr="00C302F3" w:rsidRDefault="00C302F3" w:rsidP="00C302F3">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C302F3">
        <w:rPr>
          <w:rFonts w:ascii="Arial" w:eastAsia="Times New Roman" w:hAnsi="Arial" w:cs="Arial"/>
          <w:color w:val="222222"/>
          <w:kern w:val="0"/>
          <w:lang w:eastAsia="en-CA"/>
          <w14:ligatures w14:val="none"/>
        </w:rPr>
        <w:t>Han Zhang, Karolina Krzys, Ryan O'Donnell,</w:t>
      </w:r>
      <w:r w:rsidR="00257982">
        <w:rPr>
          <w:rFonts w:ascii="Arial" w:eastAsia="Times New Roman" w:hAnsi="Arial" w:cs="Arial"/>
          <w:color w:val="222222"/>
          <w:kern w:val="0"/>
          <w:lang w:eastAsia="en-CA"/>
          <w14:ligatures w14:val="none"/>
        </w:rPr>
        <w:t xml:space="preserve"> </w:t>
      </w:r>
      <w:r w:rsidR="00257982">
        <w:rPr>
          <w:rFonts w:ascii="Arial" w:eastAsia="Times New Roman" w:hAnsi="Arial" w:cs="Arial"/>
          <w:color w:val="222222"/>
          <w:kern w:val="0"/>
          <w:lang w:eastAsia="en-CA"/>
          <w14:ligatures w14:val="none"/>
        </w:rPr>
        <w:t xml:space="preserve">Dock Duncan, Noah Britt </w:t>
      </w:r>
      <w:r w:rsidR="00257982">
        <w:rPr>
          <w:rFonts w:ascii="Arial" w:eastAsia="Times New Roman" w:hAnsi="Arial" w:cs="Arial"/>
          <w:color w:val="222222"/>
          <w:kern w:val="0"/>
          <w:lang w:eastAsia="en-CA"/>
          <w14:ligatures w14:val="none"/>
        </w:rPr>
        <w:t>&amp;</w:t>
      </w:r>
      <w:r w:rsidR="00257982">
        <w:rPr>
          <w:rFonts w:ascii="Arial" w:eastAsia="Times New Roman" w:hAnsi="Arial" w:cs="Arial"/>
          <w:color w:val="222222"/>
          <w:kern w:val="0"/>
          <w:lang w:eastAsia="en-CA"/>
          <w14:ligatures w14:val="none"/>
        </w:rPr>
        <w:t xml:space="preserve"> William Narhi-Martinez</w:t>
      </w:r>
    </w:p>
    <w:p w14:paraId="45965F94" w14:textId="77777777" w:rsidR="00C302F3" w:rsidRPr="00C302F3" w:rsidRDefault="00C302F3" w:rsidP="00C302F3">
      <w:pPr>
        <w:spacing w:after="240" w:line="240" w:lineRule="auto"/>
        <w:rPr>
          <w:rFonts w:ascii="Times New Roman" w:eastAsia="Times New Roman" w:hAnsi="Times New Roman" w:cs="Times New Roman"/>
          <w:kern w:val="0"/>
          <w:sz w:val="24"/>
          <w:szCs w:val="24"/>
          <w:lang w:eastAsia="en-CA"/>
          <w14:ligatures w14:val="none"/>
        </w:rPr>
      </w:pPr>
    </w:p>
    <w:p w14:paraId="34DD819D" w14:textId="13FF060D" w:rsidR="00C302F3" w:rsidRPr="00C302F3" w:rsidRDefault="00C302F3" w:rsidP="00C302F3">
      <w:pPr>
        <w:spacing w:after="0" w:line="240" w:lineRule="auto"/>
        <w:rPr>
          <w:rFonts w:ascii="Times New Roman" w:eastAsia="Times New Roman" w:hAnsi="Times New Roman" w:cs="Times New Roman"/>
          <w:kern w:val="0"/>
          <w:sz w:val="24"/>
          <w:szCs w:val="24"/>
          <w:lang w:eastAsia="en-CA"/>
          <w14:ligatures w14:val="none"/>
        </w:rPr>
      </w:pPr>
      <w:r w:rsidRPr="00C302F3">
        <w:rPr>
          <w:rFonts w:ascii="Arial" w:eastAsia="Times New Roman" w:hAnsi="Arial" w:cs="Arial"/>
          <w:color w:val="000000"/>
          <w:kern w:val="0"/>
          <w:sz w:val="20"/>
          <w:szCs w:val="20"/>
          <w:shd w:val="clear" w:color="auto" w:fill="FFFFFF"/>
          <w:lang w:eastAsia="en-CA"/>
          <w14:ligatures w14:val="none"/>
        </w:rPr>
        <w:t>*OPAM 202</w:t>
      </w:r>
      <w:r w:rsidR="00257982">
        <w:rPr>
          <w:rFonts w:ascii="Arial" w:eastAsia="Times New Roman" w:hAnsi="Arial" w:cs="Arial"/>
          <w:color w:val="000000"/>
          <w:kern w:val="0"/>
          <w:sz w:val="20"/>
          <w:szCs w:val="20"/>
          <w:shd w:val="clear" w:color="auto" w:fill="FFFFFF"/>
          <w:lang w:eastAsia="en-CA"/>
          <w14:ligatures w14:val="none"/>
        </w:rPr>
        <w:t>3</w:t>
      </w:r>
      <w:r w:rsidRPr="00C302F3">
        <w:rPr>
          <w:rFonts w:ascii="Arial" w:eastAsia="Times New Roman" w:hAnsi="Arial" w:cs="Arial"/>
          <w:color w:val="000000"/>
          <w:kern w:val="0"/>
          <w:sz w:val="20"/>
          <w:szCs w:val="20"/>
          <w:shd w:val="clear" w:color="auto" w:fill="FFFFFF"/>
          <w:lang w:eastAsia="en-CA"/>
          <w14:ligatures w14:val="none"/>
        </w:rPr>
        <w:t xml:space="preserve"> Sponsors*</w:t>
      </w:r>
    </w:p>
    <w:p w14:paraId="799CEA9D" w14:textId="77777777" w:rsidR="00474B9D" w:rsidRPr="00474B9D" w:rsidRDefault="00474B9D" w:rsidP="00474B9D">
      <w:pPr>
        <w:shd w:val="clear" w:color="auto" w:fill="FFFFFF"/>
        <w:spacing w:after="0" w:line="240" w:lineRule="auto"/>
        <w:rPr>
          <w:rFonts w:ascii="Aptos" w:eastAsia="Times New Roman" w:hAnsi="Aptos" w:cs="Times New Roman"/>
          <w:color w:val="222222"/>
          <w:kern w:val="0"/>
          <w:lang w:eastAsia="en-CA"/>
          <w14:ligatures w14:val="none"/>
        </w:rPr>
      </w:pPr>
      <w:r w:rsidRPr="00474B9D">
        <w:rPr>
          <w:rFonts w:ascii="Arial" w:eastAsia="Times New Roman" w:hAnsi="Arial" w:cs="Arial"/>
          <w:color w:val="000000"/>
          <w:kern w:val="0"/>
          <w:sz w:val="20"/>
          <w:szCs w:val="20"/>
          <w:lang w:eastAsia="en-CA"/>
          <w14:ligatures w14:val="none"/>
        </w:rPr>
        <w:t>Visual Cognition -</w:t>
      </w:r>
      <w:hyperlink r:id="rId5" w:tgtFrame="_blank" w:history="1">
        <w:r w:rsidRPr="00474B9D">
          <w:rPr>
            <w:rFonts w:ascii="Arial" w:eastAsia="Times New Roman" w:hAnsi="Arial" w:cs="Arial"/>
            <w:color w:val="000000"/>
            <w:kern w:val="0"/>
            <w:sz w:val="20"/>
            <w:szCs w:val="20"/>
            <w:u w:val="single"/>
            <w:lang w:eastAsia="en-CA"/>
            <w14:ligatures w14:val="none"/>
          </w:rPr>
          <w:t> </w:t>
        </w:r>
        <w:r w:rsidRPr="00474B9D">
          <w:rPr>
            <w:rFonts w:ascii="Arial" w:eastAsia="Times New Roman" w:hAnsi="Arial" w:cs="Arial"/>
            <w:color w:val="0000FF"/>
            <w:kern w:val="0"/>
            <w:sz w:val="20"/>
            <w:szCs w:val="20"/>
            <w:u w:val="single"/>
            <w:lang w:eastAsia="en-CA"/>
            <w14:ligatures w14:val="none"/>
          </w:rPr>
          <w:t>http://www.tandfonline.com/toc/pvis20/current</w:t>
        </w:r>
      </w:hyperlink>
    </w:p>
    <w:p w14:paraId="13E18A97" w14:textId="77777777" w:rsidR="00474B9D" w:rsidRPr="00474B9D" w:rsidRDefault="00474B9D" w:rsidP="00474B9D">
      <w:pPr>
        <w:shd w:val="clear" w:color="auto" w:fill="FFFFFF"/>
        <w:spacing w:after="0" w:line="240" w:lineRule="auto"/>
        <w:rPr>
          <w:rFonts w:ascii="Aptos" w:eastAsia="Times New Roman" w:hAnsi="Aptos" w:cs="Times New Roman"/>
          <w:color w:val="222222"/>
          <w:kern w:val="0"/>
          <w:lang w:eastAsia="en-CA"/>
          <w14:ligatures w14:val="none"/>
        </w:rPr>
      </w:pPr>
      <w:r w:rsidRPr="00474B9D">
        <w:rPr>
          <w:rFonts w:ascii="Arial" w:eastAsia="Times New Roman" w:hAnsi="Arial" w:cs="Arial"/>
          <w:color w:val="000000"/>
          <w:kern w:val="0"/>
          <w:sz w:val="20"/>
          <w:szCs w:val="20"/>
          <w:lang w:eastAsia="en-CA"/>
          <w14:ligatures w14:val="none"/>
        </w:rPr>
        <w:t>The Psychonomic Society -</w:t>
      </w:r>
      <w:hyperlink r:id="rId6" w:tgtFrame="_blank" w:history="1">
        <w:r w:rsidRPr="00474B9D">
          <w:rPr>
            <w:rFonts w:ascii="Arial" w:eastAsia="Times New Roman" w:hAnsi="Arial" w:cs="Arial"/>
            <w:color w:val="000000"/>
            <w:kern w:val="0"/>
            <w:sz w:val="20"/>
            <w:szCs w:val="20"/>
            <w:u w:val="single"/>
            <w:lang w:eastAsia="en-CA"/>
            <w14:ligatures w14:val="none"/>
          </w:rPr>
          <w:t> </w:t>
        </w:r>
        <w:r w:rsidRPr="00474B9D">
          <w:rPr>
            <w:rFonts w:ascii="Arial" w:eastAsia="Times New Roman" w:hAnsi="Arial" w:cs="Arial"/>
            <w:color w:val="0000FF"/>
            <w:kern w:val="0"/>
            <w:sz w:val="20"/>
            <w:szCs w:val="20"/>
            <w:u w:val="single"/>
            <w:lang w:eastAsia="en-CA"/>
            <w14:ligatures w14:val="none"/>
          </w:rPr>
          <w:t>www.psychonomic.org</w:t>
        </w:r>
      </w:hyperlink>
    </w:p>
    <w:p w14:paraId="4E8E7894" w14:textId="77777777" w:rsidR="00474B9D" w:rsidRPr="00474B9D" w:rsidRDefault="00474B9D" w:rsidP="00474B9D">
      <w:pPr>
        <w:shd w:val="clear" w:color="auto" w:fill="FFFFFF"/>
        <w:spacing w:after="0" w:line="240" w:lineRule="auto"/>
        <w:rPr>
          <w:rFonts w:ascii="Aptos" w:eastAsia="Times New Roman" w:hAnsi="Aptos" w:cs="Times New Roman"/>
          <w:color w:val="222222"/>
          <w:kern w:val="0"/>
          <w:lang w:eastAsia="en-CA"/>
          <w14:ligatures w14:val="none"/>
        </w:rPr>
      </w:pPr>
      <w:r w:rsidRPr="00474B9D">
        <w:rPr>
          <w:rFonts w:ascii="Arial" w:eastAsia="Times New Roman" w:hAnsi="Arial" w:cs="Arial"/>
          <w:color w:val="000000"/>
          <w:kern w:val="0"/>
          <w:sz w:val="20"/>
          <w:szCs w:val="20"/>
          <w:lang w:eastAsia="en-CA"/>
          <w14:ligatures w14:val="none"/>
        </w:rPr>
        <w:t>Exponent -</w:t>
      </w:r>
      <w:hyperlink r:id="rId7" w:tgtFrame="_blank" w:history="1">
        <w:r w:rsidRPr="00474B9D">
          <w:rPr>
            <w:rFonts w:ascii="Arial" w:eastAsia="Times New Roman" w:hAnsi="Arial" w:cs="Arial"/>
            <w:color w:val="194CBD"/>
            <w:kern w:val="0"/>
            <w:sz w:val="20"/>
            <w:szCs w:val="20"/>
            <w:u w:val="single"/>
            <w:lang w:eastAsia="en-CA"/>
            <w14:ligatures w14:val="none"/>
          </w:rPr>
          <w:t> https://www.exponent.com/</w:t>
        </w:r>
      </w:hyperlink>
    </w:p>
    <w:p w14:paraId="4AB4A8AC" w14:textId="77777777" w:rsidR="00474B9D" w:rsidRPr="00474B9D" w:rsidRDefault="00474B9D" w:rsidP="00474B9D">
      <w:pPr>
        <w:shd w:val="clear" w:color="auto" w:fill="FFFFFF"/>
        <w:spacing w:after="0" w:line="240" w:lineRule="auto"/>
        <w:rPr>
          <w:rFonts w:ascii="Aptos" w:eastAsia="Times New Roman" w:hAnsi="Aptos" w:cs="Times New Roman"/>
          <w:color w:val="222222"/>
          <w:kern w:val="0"/>
          <w:lang w:eastAsia="en-CA"/>
          <w14:ligatures w14:val="none"/>
        </w:rPr>
      </w:pPr>
      <w:r w:rsidRPr="00474B9D">
        <w:rPr>
          <w:rFonts w:ascii="Arial" w:eastAsia="Times New Roman" w:hAnsi="Arial" w:cs="Arial"/>
          <w:color w:val="000000"/>
          <w:kern w:val="0"/>
          <w:sz w:val="20"/>
          <w:szCs w:val="20"/>
          <w:lang w:eastAsia="en-CA"/>
          <w14:ligatures w14:val="none"/>
        </w:rPr>
        <w:t>SR Research -</w:t>
      </w:r>
      <w:hyperlink r:id="rId8" w:tgtFrame="_blank" w:history="1">
        <w:r w:rsidRPr="00474B9D">
          <w:rPr>
            <w:rFonts w:ascii="Arial" w:eastAsia="Times New Roman" w:hAnsi="Arial" w:cs="Arial"/>
            <w:color w:val="000000"/>
            <w:kern w:val="0"/>
            <w:sz w:val="20"/>
            <w:szCs w:val="20"/>
            <w:u w:val="single"/>
            <w:lang w:eastAsia="en-CA"/>
            <w14:ligatures w14:val="none"/>
          </w:rPr>
          <w:t> </w:t>
        </w:r>
        <w:r w:rsidRPr="00474B9D">
          <w:rPr>
            <w:rFonts w:ascii="Arial" w:eastAsia="Times New Roman" w:hAnsi="Arial" w:cs="Arial"/>
            <w:color w:val="0000FF"/>
            <w:kern w:val="0"/>
            <w:sz w:val="20"/>
            <w:szCs w:val="20"/>
            <w:u w:val="single"/>
            <w:lang w:eastAsia="en-CA"/>
            <w14:ligatures w14:val="none"/>
          </w:rPr>
          <w:t>http://www.sr-research.com</w:t>
        </w:r>
      </w:hyperlink>
    </w:p>
    <w:p w14:paraId="0FB79F56" w14:textId="77777777" w:rsidR="00474B9D" w:rsidRPr="00474B9D" w:rsidRDefault="00474B9D" w:rsidP="00474B9D">
      <w:pPr>
        <w:shd w:val="clear" w:color="auto" w:fill="FFFFFF"/>
        <w:spacing w:after="0" w:line="240" w:lineRule="auto"/>
        <w:rPr>
          <w:rFonts w:ascii="Aptos" w:eastAsia="Times New Roman" w:hAnsi="Aptos" w:cs="Times New Roman"/>
          <w:color w:val="222222"/>
          <w:kern w:val="0"/>
          <w:lang w:eastAsia="en-CA"/>
          <w14:ligatures w14:val="none"/>
        </w:rPr>
      </w:pPr>
      <w:proofErr w:type="spellStart"/>
      <w:r w:rsidRPr="00474B9D">
        <w:rPr>
          <w:rFonts w:ascii="Arial" w:eastAsia="Times New Roman" w:hAnsi="Arial" w:cs="Arial"/>
          <w:color w:val="000000"/>
          <w:kern w:val="0"/>
          <w:sz w:val="20"/>
          <w:szCs w:val="20"/>
          <w:lang w:eastAsia="en-CA"/>
          <w14:ligatures w14:val="none"/>
        </w:rPr>
        <w:t>VPixx</w:t>
      </w:r>
      <w:proofErr w:type="spellEnd"/>
      <w:r w:rsidRPr="00474B9D">
        <w:rPr>
          <w:rFonts w:ascii="Arial" w:eastAsia="Times New Roman" w:hAnsi="Arial" w:cs="Arial"/>
          <w:color w:val="000000"/>
          <w:kern w:val="0"/>
          <w:sz w:val="20"/>
          <w:szCs w:val="20"/>
          <w:lang w:eastAsia="en-CA"/>
          <w14:ligatures w14:val="none"/>
        </w:rPr>
        <w:t xml:space="preserve"> Technologies -</w:t>
      </w:r>
      <w:hyperlink r:id="rId9" w:tgtFrame="_blank" w:history="1">
        <w:r w:rsidRPr="00474B9D">
          <w:rPr>
            <w:rFonts w:ascii="Arial" w:eastAsia="Times New Roman" w:hAnsi="Arial" w:cs="Arial"/>
            <w:color w:val="000000"/>
            <w:kern w:val="0"/>
            <w:sz w:val="20"/>
            <w:szCs w:val="20"/>
            <w:u w:val="single"/>
            <w:lang w:eastAsia="en-CA"/>
            <w14:ligatures w14:val="none"/>
          </w:rPr>
          <w:t> </w:t>
        </w:r>
        <w:r w:rsidRPr="00474B9D">
          <w:rPr>
            <w:rFonts w:ascii="Arial" w:eastAsia="Times New Roman" w:hAnsi="Arial" w:cs="Arial"/>
            <w:color w:val="0000FF"/>
            <w:kern w:val="0"/>
            <w:sz w:val="20"/>
            <w:szCs w:val="20"/>
            <w:u w:val="single"/>
            <w:lang w:eastAsia="en-CA"/>
            <w14:ligatures w14:val="none"/>
          </w:rPr>
          <w:t>http://vpixx.com/</w:t>
        </w:r>
      </w:hyperlink>
    </w:p>
    <w:p w14:paraId="12685959" w14:textId="77777777" w:rsidR="00474B9D" w:rsidRPr="00474B9D" w:rsidRDefault="00474B9D" w:rsidP="00474B9D">
      <w:pPr>
        <w:shd w:val="clear" w:color="auto" w:fill="FFFFFF"/>
        <w:spacing w:after="0" w:line="240" w:lineRule="auto"/>
        <w:rPr>
          <w:rFonts w:ascii="Aptos" w:eastAsia="Times New Roman" w:hAnsi="Aptos" w:cs="Times New Roman"/>
          <w:color w:val="222222"/>
          <w:kern w:val="0"/>
          <w:lang w:eastAsia="en-CA"/>
          <w14:ligatures w14:val="none"/>
        </w:rPr>
      </w:pPr>
      <w:r w:rsidRPr="00474B9D">
        <w:rPr>
          <w:rFonts w:ascii="Arial" w:eastAsia="Times New Roman" w:hAnsi="Arial" w:cs="Arial"/>
          <w:color w:val="000000"/>
          <w:kern w:val="0"/>
          <w:sz w:val="20"/>
          <w:szCs w:val="20"/>
          <w:lang w:eastAsia="en-CA"/>
          <w14:ligatures w14:val="none"/>
        </w:rPr>
        <w:t>NCI Behavioral Research Program -</w:t>
      </w:r>
      <w:r w:rsidRPr="00474B9D">
        <w:rPr>
          <w:rFonts w:ascii="Arial" w:eastAsia="Times New Roman" w:hAnsi="Arial" w:cs="Arial"/>
          <w:color w:val="2342B3"/>
          <w:kern w:val="0"/>
          <w:sz w:val="20"/>
          <w:szCs w:val="20"/>
          <w:lang w:eastAsia="en-CA"/>
          <w14:ligatures w14:val="none"/>
        </w:rPr>
        <w:t> </w:t>
      </w:r>
      <w:hyperlink r:id="rId10" w:tgtFrame="_blank" w:history="1">
        <w:r w:rsidRPr="00474B9D">
          <w:rPr>
            <w:rFonts w:ascii="Arial" w:eastAsia="Times New Roman" w:hAnsi="Arial" w:cs="Arial"/>
            <w:color w:val="194CBD"/>
            <w:kern w:val="0"/>
            <w:sz w:val="20"/>
            <w:szCs w:val="20"/>
            <w:u w:val="single"/>
            <w:lang w:eastAsia="en-CA"/>
            <w14:ligatures w14:val="none"/>
          </w:rPr>
          <w:t>todd.horowitz@nih.gov</w:t>
        </w:r>
      </w:hyperlink>
    </w:p>
    <w:p w14:paraId="48385A29" w14:textId="77777777" w:rsidR="00474B9D" w:rsidRPr="00474B9D" w:rsidRDefault="00474B9D" w:rsidP="00474B9D">
      <w:pPr>
        <w:shd w:val="clear" w:color="auto" w:fill="FFFFFF"/>
        <w:spacing w:after="0" w:line="240" w:lineRule="auto"/>
        <w:rPr>
          <w:rFonts w:ascii="Aptos" w:eastAsia="Times New Roman" w:hAnsi="Aptos" w:cs="Times New Roman"/>
          <w:color w:val="222222"/>
          <w:kern w:val="0"/>
          <w:lang w:eastAsia="en-CA"/>
          <w14:ligatures w14:val="none"/>
        </w:rPr>
      </w:pPr>
      <w:r w:rsidRPr="00474B9D">
        <w:rPr>
          <w:rFonts w:ascii="Arial" w:eastAsia="Times New Roman" w:hAnsi="Arial" w:cs="Arial"/>
          <w:color w:val="000000"/>
          <w:kern w:val="0"/>
          <w:sz w:val="20"/>
          <w:szCs w:val="20"/>
          <w:lang w:eastAsia="en-CA"/>
          <w14:ligatures w14:val="none"/>
        </w:rPr>
        <w:t>Scene Grammar Lab, Goethe University -</w:t>
      </w:r>
      <w:hyperlink r:id="rId11" w:tgtFrame="_blank" w:history="1">
        <w:r w:rsidRPr="00474B9D">
          <w:rPr>
            <w:rFonts w:ascii="Arial" w:eastAsia="Times New Roman" w:hAnsi="Arial" w:cs="Arial"/>
            <w:color w:val="000000"/>
            <w:kern w:val="0"/>
            <w:sz w:val="20"/>
            <w:szCs w:val="20"/>
            <w:u w:val="single"/>
            <w:lang w:eastAsia="en-CA"/>
            <w14:ligatures w14:val="none"/>
          </w:rPr>
          <w:t> </w:t>
        </w:r>
        <w:r w:rsidRPr="00474B9D">
          <w:rPr>
            <w:rFonts w:ascii="Arial" w:eastAsia="Times New Roman" w:hAnsi="Arial" w:cs="Arial"/>
            <w:color w:val="0000FF"/>
            <w:kern w:val="0"/>
            <w:sz w:val="20"/>
            <w:szCs w:val="20"/>
            <w:u w:val="single"/>
            <w:lang w:eastAsia="en-CA"/>
            <w14:ligatures w14:val="none"/>
          </w:rPr>
          <w:t>https://www.scenegrammarlab.com/</w:t>
        </w:r>
      </w:hyperlink>
    </w:p>
    <w:p w14:paraId="34E7C4E4" w14:textId="77777777" w:rsidR="00474B9D" w:rsidRPr="00474B9D" w:rsidRDefault="00474B9D" w:rsidP="00474B9D">
      <w:pPr>
        <w:shd w:val="clear" w:color="auto" w:fill="FFFFFF"/>
        <w:spacing w:after="0" w:line="240" w:lineRule="auto"/>
        <w:rPr>
          <w:rFonts w:ascii="Aptos" w:eastAsia="Times New Roman" w:hAnsi="Aptos" w:cs="Times New Roman"/>
          <w:color w:val="222222"/>
          <w:kern w:val="0"/>
          <w:lang w:eastAsia="en-CA"/>
          <w14:ligatures w14:val="none"/>
        </w:rPr>
      </w:pPr>
      <w:r w:rsidRPr="00474B9D">
        <w:rPr>
          <w:rFonts w:ascii="Arial" w:eastAsia="Times New Roman" w:hAnsi="Arial" w:cs="Arial"/>
          <w:color w:val="000000"/>
          <w:kern w:val="0"/>
          <w:sz w:val="20"/>
          <w:szCs w:val="20"/>
          <w:lang w:eastAsia="en-CA"/>
          <w14:ligatures w14:val="none"/>
        </w:rPr>
        <w:t>Carlisle Attention and Memory Lab, Lehigh University -</w:t>
      </w:r>
    </w:p>
    <w:p w14:paraId="3A792B2E" w14:textId="77777777" w:rsidR="00474B9D" w:rsidRPr="00474B9D" w:rsidRDefault="00474B9D" w:rsidP="00474B9D">
      <w:pPr>
        <w:shd w:val="clear" w:color="auto" w:fill="FFFFFF"/>
        <w:spacing w:after="0" w:line="240" w:lineRule="auto"/>
        <w:rPr>
          <w:rFonts w:ascii="Aptos" w:eastAsia="Times New Roman" w:hAnsi="Aptos" w:cs="Times New Roman"/>
          <w:color w:val="222222"/>
          <w:kern w:val="0"/>
          <w:lang w:eastAsia="en-CA"/>
          <w14:ligatures w14:val="none"/>
        </w:rPr>
      </w:pPr>
      <w:hyperlink r:id="rId12" w:tgtFrame="_blank" w:history="1">
        <w:r w:rsidRPr="00474B9D">
          <w:rPr>
            <w:rFonts w:ascii="Arial" w:eastAsia="Times New Roman" w:hAnsi="Arial" w:cs="Arial"/>
            <w:color w:val="0000FF"/>
            <w:kern w:val="0"/>
            <w:sz w:val="20"/>
            <w:szCs w:val="20"/>
            <w:u w:val="single"/>
            <w:lang w:eastAsia="en-CA"/>
            <w14:ligatures w14:val="none"/>
          </w:rPr>
          <w:t>https://sites.google.com/lehigh.edu/carlislelab/home</w:t>
        </w:r>
      </w:hyperlink>
    </w:p>
    <w:p w14:paraId="557A6112" w14:textId="77777777" w:rsidR="00474B9D" w:rsidRPr="00474B9D" w:rsidRDefault="00474B9D" w:rsidP="00474B9D">
      <w:pPr>
        <w:shd w:val="clear" w:color="auto" w:fill="FFFFFF"/>
        <w:spacing w:after="0" w:line="240" w:lineRule="auto"/>
        <w:rPr>
          <w:rFonts w:ascii="Aptos" w:eastAsia="Times New Roman" w:hAnsi="Aptos" w:cs="Times New Roman"/>
          <w:color w:val="222222"/>
          <w:kern w:val="0"/>
          <w:lang w:eastAsia="en-CA"/>
          <w14:ligatures w14:val="none"/>
        </w:rPr>
      </w:pPr>
      <w:r w:rsidRPr="00474B9D">
        <w:rPr>
          <w:rFonts w:ascii="Arial" w:eastAsia="Times New Roman" w:hAnsi="Arial" w:cs="Arial"/>
          <w:color w:val="000000"/>
          <w:kern w:val="0"/>
          <w:sz w:val="20"/>
          <w:szCs w:val="20"/>
          <w:lang w:eastAsia="en-CA"/>
          <w14:ligatures w14:val="none"/>
        </w:rPr>
        <w:t>Queen’s Visual Cognition Lab, Queen’s University -</w:t>
      </w:r>
      <w:hyperlink r:id="rId13" w:tgtFrame="_blank" w:history="1">
        <w:r w:rsidRPr="00474B9D">
          <w:rPr>
            <w:rFonts w:ascii="Arial" w:eastAsia="Times New Roman" w:hAnsi="Arial" w:cs="Arial"/>
            <w:color w:val="000000"/>
            <w:kern w:val="0"/>
            <w:sz w:val="20"/>
            <w:szCs w:val="20"/>
            <w:u w:val="single"/>
            <w:lang w:eastAsia="en-CA"/>
            <w14:ligatures w14:val="none"/>
          </w:rPr>
          <w:t> </w:t>
        </w:r>
      </w:hyperlink>
      <w:hyperlink r:id="rId14" w:tgtFrame="_blank" w:history="1">
        <w:r w:rsidRPr="00474B9D">
          <w:rPr>
            <w:rFonts w:ascii="Arial" w:eastAsia="Times New Roman" w:hAnsi="Arial" w:cs="Arial"/>
            <w:color w:val="0000FF"/>
            <w:kern w:val="0"/>
            <w:sz w:val="20"/>
            <w:szCs w:val="20"/>
            <w:u w:val="single"/>
            <w:lang w:eastAsia="en-CA"/>
            <w14:ligatures w14:val="none"/>
          </w:rPr>
          <w:t>Queen's Visual Cognition Laboratory (qvcl.ca)</w:t>
        </w:r>
      </w:hyperlink>
    </w:p>
    <w:p w14:paraId="52EAD5D1" w14:textId="77777777" w:rsidR="00474B9D" w:rsidRPr="00474B9D" w:rsidRDefault="00474B9D" w:rsidP="00474B9D">
      <w:pPr>
        <w:shd w:val="clear" w:color="auto" w:fill="FFFFFF"/>
        <w:spacing w:after="0" w:line="240" w:lineRule="auto"/>
        <w:rPr>
          <w:rFonts w:ascii="Aptos" w:eastAsia="Times New Roman" w:hAnsi="Aptos" w:cs="Times New Roman"/>
          <w:color w:val="222222"/>
          <w:kern w:val="0"/>
          <w:lang w:eastAsia="en-CA"/>
          <w14:ligatures w14:val="none"/>
        </w:rPr>
      </w:pPr>
      <w:r w:rsidRPr="00474B9D">
        <w:rPr>
          <w:rFonts w:ascii="Arial" w:eastAsia="Times New Roman" w:hAnsi="Arial" w:cs="Arial"/>
          <w:color w:val="000000"/>
          <w:kern w:val="0"/>
          <w:sz w:val="20"/>
          <w:szCs w:val="20"/>
          <w:lang w:eastAsia="en-CA"/>
          <w14:ligatures w14:val="none"/>
        </w:rPr>
        <w:t>OSU Vision &amp; Cognitive Neuroscience Lab, The Ohio State University - </w:t>
      </w:r>
      <w:hyperlink r:id="rId15" w:tgtFrame="_blank" w:history="1">
        <w:r w:rsidRPr="00474B9D">
          <w:rPr>
            <w:rFonts w:ascii="Arial" w:eastAsia="Times New Roman" w:hAnsi="Arial" w:cs="Arial"/>
            <w:color w:val="0000FF"/>
            <w:kern w:val="0"/>
            <w:sz w:val="20"/>
            <w:szCs w:val="20"/>
            <w:u w:val="single"/>
            <w:lang w:eastAsia="en-CA"/>
            <w14:ligatures w14:val="none"/>
          </w:rPr>
          <w:t>https://u.osu.edu/golomblab/</w:t>
        </w:r>
      </w:hyperlink>
    </w:p>
    <w:p w14:paraId="16198A72" w14:textId="77777777" w:rsidR="00474B9D" w:rsidRPr="00474B9D" w:rsidRDefault="00474B9D" w:rsidP="00474B9D">
      <w:pPr>
        <w:shd w:val="clear" w:color="auto" w:fill="FFFFFF"/>
        <w:spacing w:after="0" w:line="240" w:lineRule="auto"/>
        <w:rPr>
          <w:rFonts w:ascii="Aptos" w:eastAsia="Times New Roman" w:hAnsi="Aptos" w:cs="Times New Roman"/>
          <w:color w:val="222222"/>
          <w:kern w:val="0"/>
          <w:lang w:eastAsia="en-CA"/>
          <w14:ligatures w14:val="none"/>
        </w:rPr>
      </w:pPr>
      <w:r w:rsidRPr="00474B9D">
        <w:rPr>
          <w:rFonts w:ascii="Arial" w:eastAsia="Times New Roman" w:hAnsi="Arial" w:cs="Arial"/>
          <w:color w:val="000000"/>
          <w:kern w:val="0"/>
          <w:sz w:val="20"/>
          <w:szCs w:val="20"/>
          <w:lang w:eastAsia="en-CA"/>
          <w14:ligatures w14:val="none"/>
        </w:rPr>
        <w:t>Center for Mind and Brain, University of California, Davis - </w:t>
      </w:r>
      <w:hyperlink r:id="rId16" w:tgtFrame="_blank" w:history="1">
        <w:r w:rsidRPr="00474B9D">
          <w:rPr>
            <w:rFonts w:ascii="Arial" w:eastAsia="Times New Roman" w:hAnsi="Arial" w:cs="Arial"/>
            <w:color w:val="0000FF"/>
            <w:kern w:val="0"/>
            <w:sz w:val="20"/>
            <w:szCs w:val="20"/>
            <w:u w:val="single"/>
            <w:lang w:eastAsia="en-CA"/>
            <w14:ligatures w14:val="none"/>
          </w:rPr>
          <w:t>https://mindbrain.ucdavis.edu/</w:t>
        </w:r>
      </w:hyperlink>
    </w:p>
    <w:p w14:paraId="6CE0F0E2" w14:textId="77777777" w:rsidR="00474B9D" w:rsidRPr="00474B9D" w:rsidRDefault="00474B9D" w:rsidP="00474B9D">
      <w:pPr>
        <w:shd w:val="clear" w:color="auto" w:fill="FFFFFF"/>
        <w:spacing w:after="0" w:line="240" w:lineRule="auto"/>
        <w:rPr>
          <w:rFonts w:ascii="Aptos" w:eastAsia="Times New Roman" w:hAnsi="Aptos" w:cs="Times New Roman"/>
          <w:color w:val="222222"/>
          <w:kern w:val="0"/>
          <w:lang w:eastAsia="en-CA"/>
          <w14:ligatures w14:val="none"/>
        </w:rPr>
      </w:pPr>
      <w:r w:rsidRPr="00474B9D">
        <w:rPr>
          <w:rFonts w:ascii="Arial" w:eastAsia="Times New Roman" w:hAnsi="Arial" w:cs="Arial"/>
          <w:color w:val="000000"/>
          <w:kern w:val="0"/>
          <w:sz w:val="20"/>
          <w:szCs w:val="20"/>
          <w:lang w:eastAsia="en-CA"/>
          <w14:ligatures w14:val="none"/>
        </w:rPr>
        <w:t xml:space="preserve">Objects and Knowledge Lab and </w:t>
      </w:r>
      <w:proofErr w:type="spellStart"/>
      <w:r w:rsidRPr="00474B9D">
        <w:rPr>
          <w:rFonts w:ascii="Arial" w:eastAsia="Times New Roman" w:hAnsi="Arial" w:cs="Arial"/>
          <w:color w:val="000000"/>
          <w:kern w:val="0"/>
          <w:sz w:val="20"/>
          <w:szCs w:val="20"/>
          <w:lang w:eastAsia="en-CA"/>
          <w14:ligatures w14:val="none"/>
        </w:rPr>
        <w:t>Fougnie</w:t>
      </w:r>
      <w:proofErr w:type="spellEnd"/>
      <w:r w:rsidRPr="00474B9D">
        <w:rPr>
          <w:rFonts w:ascii="Arial" w:eastAsia="Times New Roman" w:hAnsi="Arial" w:cs="Arial"/>
          <w:color w:val="000000"/>
          <w:kern w:val="0"/>
          <w:sz w:val="20"/>
          <w:szCs w:val="20"/>
          <w:lang w:eastAsia="en-CA"/>
          <w14:ligatures w14:val="none"/>
        </w:rPr>
        <w:t xml:space="preserve"> Lab, NYU Abu Dhabi - </w:t>
      </w:r>
      <w:hyperlink r:id="rId17" w:tgtFrame="_blank" w:history="1">
        <w:r w:rsidRPr="00474B9D">
          <w:rPr>
            <w:rFonts w:ascii="Arial" w:eastAsia="Times New Roman" w:hAnsi="Arial" w:cs="Arial"/>
            <w:color w:val="0000FF"/>
            <w:kern w:val="0"/>
            <w:sz w:val="20"/>
            <w:szCs w:val="20"/>
            <w:u w:val="single"/>
            <w:lang w:eastAsia="en-CA"/>
            <w14:ligatures w14:val="none"/>
          </w:rPr>
          <w:t>https://sites.google.com/site/fougnielab/home</w:t>
        </w:r>
      </w:hyperlink>
      <w:r w:rsidRPr="00474B9D">
        <w:rPr>
          <w:rFonts w:ascii="Arial" w:eastAsia="Times New Roman" w:hAnsi="Arial" w:cs="Arial"/>
          <w:color w:val="000000"/>
          <w:kern w:val="0"/>
          <w:sz w:val="20"/>
          <w:szCs w:val="20"/>
          <w:lang w:eastAsia="en-CA"/>
          <w14:ligatures w14:val="none"/>
        </w:rPr>
        <w:t> &amp; </w:t>
      </w:r>
      <w:hyperlink r:id="rId18" w:tgtFrame="_blank" w:history="1">
        <w:r w:rsidRPr="00474B9D">
          <w:rPr>
            <w:rFonts w:ascii="Arial" w:eastAsia="Times New Roman" w:hAnsi="Arial" w:cs="Arial"/>
            <w:color w:val="0000FF"/>
            <w:kern w:val="0"/>
            <w:sz w:val="20"/>
            <w:szCs w:val="20"/>
            <w:u w:val="single"/>
            <w:lang w:eastAsia="en-CA"/>
            <w14:ligatures w14:val="none"/>
          </w:rPr>
          <w:t>https://www.oliviacheunglab.org/</w:t>
        </w:r>
      </w:hyperlink>
    </w:p>
    <w:p w14:paraId="079A4F8D" w14:textId="70E76F12" w:rsidR="00ED1158" w:rsidRPr="00C302F3" w:rsidRDefault="00ED1158" w:rsidP="00474B9D">
      <w:pPr>
        <w:spacing w:after="0" w:line="240" w:lineRule="auto"/>
      </w:pPr>
    </w:p>
    <w:sectPr w:rsidR="00ED1158" w:rsidRPr="00C302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3D"/>
    <w:rsid w:val="001A7D3D"/>
    <w:rsid w:val="00257982"/>
    <w:rsid w:val="00474B9D"/>
    <w:rsid w:val="005F0169"/>
    <w:rsid w:val="009110CF"/>
    <w:rsid w:val="00C302F3"/>
    <w:rsid w:val="00ED11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56B9"/>
  <w15:chartTrackingRefBased/>
  <w15:docId w15:val="{C1F6E9CA-AB3D-4CAC-A3E8-291C0ADC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7D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7D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7D3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7D3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7D3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7D3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7D3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7D3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7D3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D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7D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7D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7D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7D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7D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7D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7D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7D3D"/>
    <w:rPr>
      <w:rFonts w:eastAsiaTheme="majorEastAsia" w:cstheme="majorBidi"/>
      <w:color w:val="272727" w:themeColor="text1" w:themeTint="D8"/>
    </w:rPr>
  </w:style>
  <w:style w:type="paragraph" w:styleId="Title">
    <w:name w:val="Title"/>
    <w:basedOn w:val="Normal"/>
    <w:next w:val="Normal"/>
    <w:link w:val="TitleChar"/>
    <w:uiPriority w:val="10"/>
    <w:qFormat/>
    <w:rsid w:val="001A7D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D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7D3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7D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7D3D"/>
    <w:pPr>
      <w:spacing w:before="160"/>
      <w:jc w:val="center"/>
    </w:pPr>
    <w:rPr>
      <w:i/>
      <w:iCs/>
      <w:color w:val="404040" w:themeColor="text1" w:themeTint="BF"/>
    </w:rPr>
  </w:style>
  <w:style w:type="character" w:customStyle="1" w:styleId="QuoteChar">
    <w:name w:val="Quote Char"/>
    <w:basedOn w:val="DefaultParagraphFont"/>
    <w:link w:val="Quote"/>
    <w:uiPriority w:val="29"/>
    <w:rsid w:val="001A7D3D"/>
    <w:rPr>
      <w:i/>
      <w:iCs/>
      <w:color w:val="404040" w:themeColor="text1" w:themeTint="BF"/>
    </w:rPr>
  </w:style>
  <w:style w:type="paragraph" w:styleId="ListParagraph">
    <w:name w:val="List Paragraph"/>
    <w:basedOn w:val="Normal"/>
    <w:uiPriority w:val="34"/>
    <w:qFormat/>
    <w:rsid w:val="001A7D3D"/>
    <w:pPr>
      <w:ind w:left="720"/>
      <w:contextualSpacing/>
    </w:pPr>
  </w:style>
  <w:style w:type="character" w:styleId="IntenseEmphasis">
    <w:name w:val="Intense Emphasis"/>
    <w:basedOn w:val="DefaultParagraphFont"/>
    <w:uiPriority w:val="21"/>
    <w:qFormat/>
    <w:rsid w:val="001A7D3D"/>
    <w:rPr>
      <w:i/>
      <w:iCs/>
      <w:color w:val="0F4761" w:themeColor="accent1" w:themeShade="BF"/>
    </w:rPr>
  </w:style>
  <w:style w:type="paragraph" w:styleId="IntenseQuote">
    <w:name w:val="Intense Quote"/>
    <w:basedOn w:val="Normal"/>
    <w:next w:val="Normal"/>
    <w:link w:val="IntenseQuoteChar"/>
    <w:uiPriority w:val="30"/>
    <w:qFormat/>
    <w:rsid w:val="001A7D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7D3D"/>
    <w:rPr>
      <w:i/>
      <w:iCs/>
      <w:color w:val="0F4761" w:themeColor="accent1" w:themeShade="BF"/>
    </w:rPr>
  </w:style>
  <w:style w:type="character" w:styleId="IntenseReference">
    <w:name w:val="Intense Reference"/>
    <w:basedOn w:val="DefaultParagraphFont"/>
    <w:uiPriority w:val="32"/>
    <w:qFormat/>
    <w:rsid w:val="001A7D3D"/>
    <w:rPr>
      <w:b/>
      <w:bCs/>
      <w:smallCaps/>
      <w:color w:val="0F4761" w:themeColor="accent1" w:themeShade="BF"/>
      <w:spacing w:val="5"/>
    </w:rPr>
  </w:style>
  <w:style w:type="paragraph" w:styleId="NormalWeb">
    <w:name w:val="Normal (Web)"/>
    <w:basedOn w:val="Normal"/>
    <w:uiPriority w:val="99"/>
    <w:semiHidden/>
    <w:unhideWhenUsed/>
    <w:rsid w:val="00C302F3"/>
    <w:pPr>
      <w:spacing w:before="100" w:beforeAutospacing="1" w:after="100" w:afterAutospacing="1" w:line="240" w:lineRule="auto"/>
    </w:pPr>
    <w:rPr>
      <w:rFonts w:ascii="Times New Roman" w:eastAsia="Times New Roman" w:hAnsi="Times New Roman" w:cs="Times New Roman"/>
      <w:kern w:val="0"/>
      <w:sz w:val="24"/>
      <w:szCs w:val="24"/>
      <w:lang w:eastAsia="en-CA"/>
    </w:rPr>
  </w:style>
  <w:style w:type="character" w:styleId="Hyperlink">
    <w:name w:val="Hyperlink"/>
    <w:basedOn w:val="DefaultParagraphFont"/>
    <w:uiPriority w:val="99"/>
    <w:semiHidden/>
    <w:unhideWhenUsed/>
    <w:rsid w:val="00C30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4633">
      <w:bodyDiv w:val="1"/>
      <w:marLeft w:val="0"/>
      <w:marRight w:val="0"/>
      <w:marTop w:val="0"/>
      <w:marBottom w:val="0"/>
      <w:divBdr>
        <w:top w:val="none" w:sz="0" w:space="0" w:color="auto"/>
        <w:left w:val="none" w:sz="0" w:space="0" w:color="auto"/>
        <w:bottom w:val="none" w:sz="0" w:space="0" w:color="auto"/>
        <w:right w:val="none" w:sz="0" w:space="0" w:color="auto"/>
      </w:divBdr>
    </w:div>
    <w:div w:id="209464705">
      <w:bodyDiv w:val="1"/>
      <w:marLeft w:val="0"/>
      <w:marRight w:val="0"/>
      <w:marTop w:val="0"/>
      <w:marBottom w:val="0"/>
      <w:divBdr>
        <w:top w:val="none" w:sz="0" w:space="0" w:color="auto"/>
        <w:left w:val="none" w:sz="0" w:space="0" w:color="auto"/>
        <w:bottom w:val="none" w:sz="0" w:space="0" w:color="auto"/>
        <w:right w:val="none" w:sz="0" w:space="0" w:color="auto"/>
      </w:divBdr>
    </w:div>
    <w:div w:id="392971303">
      <w:bodyDiv w:val="1"/>
      <w:marLeft w:val="0"/>
      <w:marRight w:val="0"/>
      <w:marTop w:val="0"/>
      <w:marBottom w:val="0"/>
      <w:divBdr>
        <w:top w:val="none" w:sz="0" w:space="0" w:color="auto"/>
        <w:left w:val="none" w:sz="0" w:space="0" w:color="auto"/>
        <w:bottom w:val="none" w:sz="0" w:space="0" w:color="auto"/>
        <w:right w:val="none" w:sz="0" w:space="0" w:color="auto"/>
      </w:divBdr>
    </w:div>
    <w:div w:id="679237826">
      <w:bodyDiv w:val="1"/>
      <w:marLeft w:val="0"/>
      <w:marRight w:val="0"/>
      <w:marTop w:val="0"/>
      <w:marBottom w:val="0"/>
      <w:divBdr>
        <w:top w:val="none" w:sz="0" w:space="0" w:color="auto"/>
        <w:left w:val="none" w:sz="0" w:space="0" w:color="auto"/>
        <w:bottom w:val="none" w:sz="0" w:space="0" w:color="auto"/>
        <w:right w:val="none" w:sz="0" w:space="0" w:color="auto"/>
      </w:divBdr>
      <w:divsChild>
        <w:div w:id="1845121142">
          <w:marLeft w:val="0"/>
          <w:marRight w:val="0"/>
          <w:marTop w:val="0"/>
          <w:marBottom w:val="0"/>
          <w:divBdr>
            <w:top w:val="single" w:sz="2" w:space="0" w:color="000000"/>
            <w:left w:val="single" w:sz="2" w:space="0" w:color="000000"/>
            <w:bottom w:val="single" w:sz="2" w:space="0" w:color="000000"/>
            <w:right w:val="single" w:sz="2" w:space="0" w:color="000000"/>
          </w:divBdr>
        </w:div>
        <w:div w:id="1810972634">
          <w:marLeft w:val="0"/>
          <w:marRight w:val="0"/>
          <w:marTop w:val="0"/>
          <w:marBottom w:val="0"/>
          <w:divBdr>
            <w:top w:val="single" w:sz="2" w:space="0" w:color="000000"/>
            <w:left w:val="single" w:sz="2" w:space="0" w:color="000000"/>
            <w:bottom w:val="single" w:sz="2" w:space="0" w:color="000000"/>
            <w:right w:val="single" w:sz="2" w:space="0" w:color="000000"/>
          </w:divBdr>
        </w:div>
        <w:div w:id="7303449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research.com/" TargetMode="External"/><Relationship Id="rId13" Type="http://schemas.openxmlformats.org/officeDocument/2006/relationships/hyperlink" Target="https://qvcl.ca/" TargetMode="External"/><Relationship Id="rId18" Type="http://schemas.openxmlformats.org/officeDocument/2006/relationships/hyperlink" Target="https://www.oliviacheunglab.org/" TargetMode="External"/><Relationship Id="rId3" Type="http://schemas.openxmlformats.org/officeDocument/2006/relationships/webSettings" Target="webSettings.xml"/><Relationship Id="rId7" Type="http://schemas.openxmlformats.org/officeDocument/2006/relationships/hyperlink" Target="https://www.exponent.com/" TargetMode="External"/><Relationship Id="rId12" Type="http://schemas.openxmlformats.org/officeDocument/2006/relationships/hyperlink" Target="https://sites.google.com/lehigh.edu/carlislelab/home" TargetMode="External"/><Relationship Id="rId17" Type="http://schemas.openxmlformats.org/officeDocument/2006/relationships/hyperlink" Target="https://sites.google.com/site/fougnielab/home" TargetMode="External"/><Relationship Id="rId2" Type="http://schemas.openxmlformats.org/officeDocument/2006/relationships/settings" Target="settings.xml"/><Relationship Id="rId16" Type="http://schemas.openxmlformats.org/officeDocument/2006/relationships/hyperlink" Target="https://mindbrain.ucdavis.ed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sychonomic.org/" TargetMode="External"/><Relationship Id="rId11" Type="http://schemas.openxmlformats.org/officeDocument/2006/relationships/hyperlink" Target="https://www.scenegrammarlab.com/" TargetMode="External"/><Relationship Id="rId5" Type="http://schemas.openxmlformats.org/officeDocument/2006/relationships/hyperlink" Target="http://www.tandfonline.com/toc/pvis20/current" TargetMode="External"/><Relationship Id="rId15" Type="http://schemas.openxmlformats.org/officeDocument/2006/relationships/hyperlink" Target="https://u.osu.edu/golomblab/" TargetMode="External"/><Relationship Id="rId10" Type="http://schemas.openxmlformats.org/officeDocument/2006/relationships/hyperlink" Target="mailto:todd.horowitz@nih.gov" TargetMode="External"/><Relationship Id="rId19" Type="http://schemas.openxmlformats.org/officeDocument/2006/relationships/fontTable" Target="fontTable.xml"/><Relationship Id="rId4" Type="http://schemas.openxmlformats.org/officeDocument/2006/relationships/hyperlink" Target="http://www.opam.net/" TargetMode="External"/><Relationship Id="rId9" Type="http://schemas.openxmlformats.org/officeDocument/2006/relationships/hyperlink" Target="http://vpixx.com/" TargetMode="External"/><Relationship Id="rId14" Type="http://schemas.openxmlformats.org/officeDocument/2006/relationships/hyperlink" Target="https://qvc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Krzys</dc:creator>
  <cp:keywords/>
  <dc:description/>
  <cp:lastModifiedBy>Karolina Krzys</cp:lastModifiedBy>
  <cp:revision>1</cp:revision>
  <dcterms:created xsi:type="dcterms:W3CDTF">2024-04-11T17:38:00Z</dcterms:created>
  <dcterms:modified xsi:type="dcterms:W3CDTF">2024-04-11T18:26:00Z</dcterms:modified>
</cp:coreProperties>
</file>